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78" w:rsidRDefault="00FD7295" w:rsidP="00F818AD">
      <w:pPr>
        <w:jc w:val="center"/>
        <w:rPr>
          <w:sz w:val="24"/>
          <w:szCs w:val="24"/>
        </w:rPr>
      </w:pPr>
      <w:r>
        <w:rPr>
          <w:rFonts w:hint="eastAsia"/>
          <w:sz w:val="24"/>
          <w:szCs w:val="24"/>
        </w:rPr>
        <w:t>三重とこわか国体亀山市協賛取扱要項</w:t>
      </w:r>
      <w:bookmarkStart w:id="0" w:name="_GoBack"/>
      <w:bookmarkEnd w:id="0"/>
    </w:p>
    <w:p w:rsidR="00F818AD" w:rsidRDefault="00F818AD" w:rsidP="00F818AD">
      <w:pPr>
        <w:jc w:val="center"/>
        <w:rPr>
          <w:sz w:val="24"/>
          <w:szCs w:val="24"/>
        </w:rPr>
      </w:pPr>
    </w:p>
    <w:p w:rsidR="00FD7295" w:rsidRDefault="00F818AD">
      <w:pPr>
        <w:rPr>
          <w:sz w:val="24"/>
          <w:szCs w:val="24"/>
        </w:rPr>
      </w:pPr>
      <w:r>
        <w:rPr>
          <w:rFonts w:hint="eastAsia"/>
          <w:sz w:val="24"/>
          <w:szCs w:val="24"/>
        </w:rPr>
        <w:t xml:space="preserve">１　</w:t>
      </w:r>
      <w:r w:rsidR="00920B63">
        <w:rPr>
          <w:rFonts w:hint="eastAsia"/>
          <w:sz w:val="24"/>
          <w:szCs w:val="24"/>
        </w:rPr>
        <w:t>趣旨</w:t>
      </w:r>
    </w:p>
    <w:p w:rsidR="00920B63" w:rsidRDefault="00920B63" w:rsidP="00116B50">
      <w:pPr>
        <w:ind w:leftChars="114" w:left="240" w:firstLineChars="100" w:firstLine="241"/>
        <w:rPr>
          <w:sz w:val="24"/>
          <w:szCs w:val="24"/>
        </w:rPr>
      </w:pPr>
      <w:r>
        <w:rPr>
          <w:rFonts w:hint="eastAsia"/>
          <w:sz w:val="24"/>
          <w:szCs w:val="24"/>
        </w:rPr>
        <w:t>この要項は、本市で開催される、三重とこわか国体および競技別</w:t>
      </w:r>
      <w:r w:rsidR="00882DB8">
        <w:rPr>
          <w:rFonts w:hint="eastAsia"/>
          <w:sz w:val="24"/>
          <w:szCs w:val="24"/>
        </w:rPr>
        <w:t>リハーサル</w:t>
      </w:r>
      <w:r>
        <w:rPr>
          <w:rFonts w:hint="eastAsia"/>
          <w:sz w:val="24"/>
          <w:szCs w:val="24"/>
        </w:rPr>
        <w:t>大会（以下「</w:t>
      </w:r>
      <w:r w:rsidR="00F567C5">
        <w:rPr>
          <w:rFonts w:hint="eastAsia"/>
          <w:sz w:val="24"/>
          <w:szCs w:val="24"/>
        </w:rPr>
        <w:t>大会</w:t>
      </w:r>
      <w:r>
        <w:rPr>
          <w:rFonts w:hint="eastAsia"/>
          <w:sz w:val="24"/>
          <w:szCs w:val="24"/>
        </w:rPr>
        <w:t>」という。）について、企業等から</w:t>
      </w:r>
      <w:r w:rsidR="00B4335C">
        <w:rPr>
          <w:rFonts w:hint="eastAsia"/>
          <w:sz w:val="24"/>
          <w:szCs w:val="24"/>
        </w:rPr>
        <w:t>の</w:t>
      </w:r>
      <w:r>
        <w:rPr>
          <w:rFonts w:hint="eastAsia"/>
          <w:sz w:val="24"/>
          <w:szCs w:val="24"/>
        </w:rPr>
        <w:t>協賛の取扱いに</w:t>
      </w:r>
      <w:r w:rsidR="00882DB8">
        <w:rPr>
          <w:rFonts w:hint="eastAsia"/>
          <w:sz w:val="24"/>
          <w:szCs w:val="24"/>
        </w:rPr>
        <w:t>ついて</w:t>
      </w:r>
      <w:r>
        <w:rPr>
          <w:rFonts w:hint="eastAsia"/>
          <w:sz w:val="24"/>
          <w:szCs w:val="24"/>
        </w:rPr>
        <w:t>、必要な事項を定める。</w:t>
      </w:r>
    </w:p>
    <w:p w:rsidR="00F818AD" w:rsidRPr="0009429D" w:rsidRDefault="00F818AD" w:rsidP="00F818AD">
      <w:pPr>
        <w:ind w:firstLineChars="200" w:firstLine="482"/>
        <w:rPr>
          <w:sz w:val="24"/>
          <w:szCs w:val="24"/>
        </w:rPr>
      </w:pPr>
    </w:p>
    <w:p w:rsidR="00920B63" w:rsidRDefault="00F818AD">
      <w:pPr>
        <w:rPr>
          <w:sz w:val="24"/>
          <w:szCs w:val="24"/>
        </w:rPr>
      </w:pPr>
      <w:r>
        <w:rPr>
          <w:rFonts w:hint="eastAsia"/>
          <w:sz w:val="24"/>
          <w:szCs w:val="24"/>
        </w:rPr>
        <w:t xml:space="preserve">２　</w:t>
      </w:r>
      <w:r w:rsidR="00920B63">
        <w:rPr>
          <w:rFonts w:hint="eastAsia"/>
          <w:sz w:val="24"/>
          <w:szCs w:val="24"/>
        </w:rPr>
        <w:t>協賛の</w:t>
      </w:r>
      <w:r>
        <w:rPr>
          <w:rFonts w:hint="eastAsia"/>
          <w:sz w:val="24"/>
          <w:szCs w:val="24"/>
        </w:rPr>
        <w:t>内容</w:t>
      </w:r>
    </w:p>
    <w:p w:rsidR="008C0450" w:rsidRDefault="00920B63" w:rsidP="00F567C5">
      <w:pPr>
        <w:ind w:leftChars="100" w:left="211" w:firstLineChars="100" w:firstLine="241"/>
        <w:rPr>
          <w:sz w:val="24"/>
          <w:szCs w:val="24"/>
        </w:rPr>
      </w:pPr>
      <w:r>
        <w:rPr>
          <w:rFonts w:hint="eastAsia"/>
          <w:sz w:val="24"/>
          <w:szCs w:val="24"/>
        </w:rPr>
        <w:t>協賛</w:t>
      </w:r>
      <w:r w:rsidR="00F567C5">
        <w:rPr>
          <w:rFonts w:hint="eastAsia"/>
          <w:sz w:val="24"/>
          <w:szCs w:val="24"/>
        </w:rPr>
        <w:t>の内容は、</w:t>
      </w:r>
      <w:r>
        <w:rPr>
          <w:rFonts w:hint="eastAsia"/>
          <w:sz w:val="24"/>
          <w:szCs w:val="24"/>
        </w:rPr>
        <w:t>原則として</w:t>
      </w:r>
      <w:r w:rsidR="00F567C5">
        <w:rPr>
          <w:rFonts w:hint="eastAsia"/>
          <w:sz w:val="24"/>
          <w:szCs w:val="24"/>
        </w:rPr>
        <w:t>大会</w:t>
      </w:r>
      <w:r>
        <w:rPr>
          <w:rFonts w:hint="eastAsia"/>
          <w:sz w:val="24"/>
          <w:szCs w:val="24"/>
        </w:rPr>
        <w:t>の広報啓発、歓迎装飾および大会運営に要する</w:t>
      </w:r>
      <w:r w:rsidR="00F567C5">
        <w:rPr>
          <w:rFonts w:hint="eastAsia"/>
          <w:sz w:val="24"/>
          <w:szCs w:val="24"/>
        </w:rPr>
        <w:t>用具等（以下「協賛物品等」という。）の受け入れによるものとする</w:t>
      </w:r>
      <w:r>
        <w:rPr>
          <w:rFonts w:hint="eastAsia"/>
          <w:sz w:val="24"/>
          <w:szCs w:val="24"/>
        </w:rPr>
        <w:t>。</w:t>
      </w:r>
    </w:p>
    <w:p w:rsidR="00F567C5" w:rsidRDefault="00F567C5" w:rsidP="00F567C5">
      <w:pPr>
        <w:rPr>
          <w:sz w:val="24"/>
          <w:szCs w:val="24"/>
        </w:rPr>
      </w:pPr>
    </w:p>
    <w:p w:rsidR="00F567C5" w:rsidRPr="00F567C5" w:rsidRDefault="00F567C5" w:rsidP="00F567C5">
      <w:pPr>
        <w:rPr>
          <w:sz w:val="24"/>
          <w:szCs w:val="24"/>
        </w:rPr>
      </w:pPr>
      <w:r>
        <w:rPr>
          <w:rFonts w:hint="eastAsia"/>
          <w:sz w:val="24"/>
          <w:szCs w:val="24"/>
        </w:rPr>
        <w:t>３　協賛の実施方法</w:t>
      </w:r>
    </w:p>
    <w:p w:rsidR="008C0450" w:rsidRDefault="00F818AD" w:rsidP="00F567C5">
      <w:pPr>
        <w:ind w:left="482" w:hangingChars="200" w:hanging="482"/>
        <w:rPr>
          <w:sz w:val="24"/>
          <w:szCs w:val="24"/>
        </w:rPr>
      </w:pPr>
      <w:r>
        <w:rPr>
          <w:rFonts w:hint="eastAsia"/>
          <w:sz w:val="24"/>
          <w:szCs w:val="24"/>
        </w:rPr>
        <w:t>（</w:t>
      </w:r>
      <w:r w:rsidR="00656F4B">
        <w:rPr>
          <w:rFonts w:hint="eastAsia"/>
          <w:sz w:val="24"/>
          <w:szCs w:val="24"/>
        </w:rPr>
        <w:t>１</w:t>
      </w:r>
      <w:r>
        <w:rPr>
          <w:rFonts w:hint="eastAsia"/>
          <w:sz w:val="24"/>
          <w:szCs w:val="24"/>
        </w:rPr>
        <w:t>）</w:t>
      </w:r>
      <w:r w:rsidR="008C0450">
        <w:rPr>
          <w:rFonts w:hint="eastAsia"/>
          <w:sz w:val="24"/>
          <w:szCs w:val="24"/>
        </w:rPr>
        <w:t>協賛は</w:t>
      </w:r>
      <w:r w:rsidR="00F567C5">
        <w:rPr>
          <w:rFonts w:hint="eastAsia"/>
          <w:sz w:val="24"/>
          <w:szCs w:val="24"/>
        </w:rPr>
        <w:t>、</w:t>
      </w:r>
      <w:r w:rsidR="008C0450">
        <w:rPr>
          <w:rFonts w:hint="eastAsia"/>
          <w:sz w:val="24"/>
          <w:szCs w:val="24"/>
        </w:rPr>
        <w:t>三重とこわか国体</w:t>
      </w:r>
      <w:r w:rsidR="00F567C5">
        <w:rPr>
          <w:rFonts w:hint="eastAsia"/>
          <w:sz w:val="24"/>
          <w:szCs w:val="24"/>
        </w:rPr>
        <w:t>・三重とこわか大会</w:t>
      </w:r>
      <w:r w:rsidR="008C0450">
        <w:rPr>
          <w:rFonts w:hint="eastAsia"/>
          <w:sz w:val="24"/>
          <w:szCs w:val="24"/>
        </w:rPr>
        <w:t>亀山市実行委員会（以下「実行委員会」という。）</w:t>
      </w:r>
      <w:r w:rsidR="00656F4B">
        <w:rPr>
          <w:rFonts w:hint="eastAsia"/>
          <w:sz w:val="24"/>
          <w:szCs w:val="24"/>
        </w:rPr>
        <w:t>において</w:t>
      </w:r>
      <w:r w:rsidR="00DA6FAB">
        <w:rPr>
          <w:rFonts w:hint="eastAsia"/>
          <w:sz w:val="24"/>
          <w:szCs w:val="24"/>
        </w:rPr>
        <w:t>受け入れる。</w:t>
      </w:r>
    </w:p>
    <w:p w:rsidR="00656F4B" w:rsidRDefault="00F818AD" w:rsidP="00F567C5">
      <w:pPr>
        <w:rPr>
          <w:sz w:val="24"/>
          <w:szCs w:val="24"/>
        </w:rPr>
      </w:pPr>
      <w:r>
        <w:rPr>
          <w:rFonts w:hint="eastAsia"/>
          <w:sz w:val="24"/>
          <w:szCs w:val="24"/>
        </w:rPr>
        <w:t>（</w:t>
      </w:r>
      <w:r w:rsidR="00656F4B">
        <w:rPr>
          <w:rFonts w:hint="eastAsia"/>
          <w:sz w:val="24"/>
          <w:szCs w:val="24"/>
        </w:rPr>
        <w:t>２</w:t>
      </w:r>
      <w:r>
        <w:rPr>
          <w:rFonts w:hint="eastAsia"/>
          <w:sz w:val="24"/>
          <w:szCs w:val="24"/>
        </w:rPr>
        <w:t>）</w:t>
      </w:r>
      <w:r w:rsidR="00656F4B">
        <w:rPr>
          <w:rFonts w:hint="eastAsia"/>
          <w:sz w:val="24"/>
          <w:szCs w:val="24"/>
        </w:rPr>
        <w:t>協賛の方法は、提供または貸与とする。</w:t>
      </w:r>
    </w:p>
    <w:p w:rsidR="00DA6FAB" w:rsidRDefault="00656F4B" w:rsidP="00F567C5">
      <w:pPr>
        <w:rPr>
          <w:sz w:val="24"/>
          <w:szCs w:val="24"/>
        </w:rPr>
      </w:pPr>
      <w:r>
        <w:rPr>
          <w:rFonts w:hint="eastAsia"/>
          <w:sz w:val="24"/>
          <w:szCs w:val="24"/>
        </w:rPr>
        <w:t>（３）</w:t>
      </w:r>
      <w:r w:rsidR="00DA6FAB">
        <w:rPr>
          <w:rFonts w:hint="eastAsia"/>
          <w:sz w:val="24"/>
          <w:szCs w:val="24"/>
        </w:rPr>
        <w:t>協賛の申込みは、協賛申込書（様式第１号）により行う。</w:t>
      </w:r>
    </w:p>
    <w:p w:rsidR="00DA6FAB" w:rsidRDefault="00F818AD" w:rsidP="00F567C5">
      <w:pPr>
        <w:ind w:left="482" w:hangingChars="200" w:hanging="482"/>
        <w:rPr>
          <w:sz w:val="24"/>
          <w:szCs w:val="24"/>
        </w:rPr>
      </w:pPr>
      <w:r>
        <w:rPr>
          <w:rFonts w:hint="eastAsia"/>
          <w:sz w:val="24"/>
          <w:szCs w:val="24"/>
        </w:rPr>
        <w:t>（４）</w:t>
      </w:r>
      <w:r w:rsidR="00DA6FAB">
        <w:rPr>
          <w:rFonts w:hint="eastAsia"/>
          <w:sz w:val="24"/>
          <w:szCs w:val="24"/>
        </w:rPr>
        <w:t>協賛</w:t>
      </w:r>
      <w:r w:rsidR="00656F4B">
        <w:rPr>
          <w:rFonts w:hint="eastAsia"/>
          <w:sz w:val="24"/>
          <w:szCs w:val="24"/>
        </w:rPr>
        <w:t>の</w:t>
      </w:r>
      <w:r w:rsidR="00DA6FAB">
        <w:rPr>
          <w:rFonts w:hint="eastAsia"/>
          <w:sz w:val="24"/>
          <w:szCs w:val="24"/>
        </w:rPr>
        <w:t>受け入れ</w:t>
      </w:r>
      <w:r w:rsidR="00656F4B">
        <w:rPr>
          <w:rFonts w:hint="eastAsia"/>
          <w:sz w:val="24"/>
          <w:szCs w:val="24"/>
        </w:rPr>
        <w:t>を決定し、これを受け入れた</w:t>
      </w:r>
      <w:r w:rsidR="00DA6FAB">
        <w:rPr>
          <w:rFonts w:hint="eastAsia"/>
          <w:sz w:val="24"/>
          <w:szCs w:val="24"/>
        </w:rPr>
        <w:t>場合は、協賛受領書（様式第２号）を交付する。</w:t>
      </w:r>
    </w:p>
    <w:p w:rsidR="00DA6FAB" w:rsidRDefault="00F818AD" w:rsidP="00F567C5">
      <w:pPr>
        <w:ind w:left="482" w:hangingChars="200" w:hanging="482"/>
        <w:rPr>
          <w:sz w:val="24"/>
          <w:szCs w:val="24"/>
        </w:rPr>
      </w:pPr>
      <w:r>
        <w:rPr>
          <w:rFonts w:hint="eastAsia"/>
          <w:sz w:val="24"/>
          <w:szCs w:val="24"/>
        </w:rPr>
        <w:t>（５）</w:t>
      </w:r>
      <w:r w:rsidR="00DA6FAB">
        <w:rPr>
          <w:rFonts w:hint="eastAsia"/>
          <w:sz w:val="24"/>
          <w:szCs w:val="24"/>
        </w:rPr>
        <w:t>協賛</w:t>
      </w:r>
      <w:r w:rsidR="00656F4B">
        <w:rPr>
          <w:rFonts w:hint="eastAsia"/>
          <w:sz w:val="24"/>
          <w:szCs w:val="24"/>
        </w:rPr>
        <w:t>物</w:t>
      </w:r>
      <w:r w:rsidR="00DA6FAB">
        <w:rPr>
          <w:rFonts w:hint="eastAsia"/>
          <w:sz w:val="24"/>
          <w:szCs w:val="24"/>
        </w:rPr>
        <w:t>品等の搬入、貼付、撤去等に要する費用は、原則として協賛者の負担とする。</w:t>
      </w:r>
    </w:p>
    <w:p w:rsidR="00F818AD" w:rsidRDefault="00F818AD" w:rsidP="00F567C5">
      <w:pPr>
        <w:ind w:left="482" w:hangingChars="200" w:hanging="482"/>
        <w:rPr>
          <w:sz w:val="24"/>
          <w:szCs w:val="24"/>
        </w:rPr>
      </w:pPr>
    </w:p>
    <w:p w:rsidR="00DA6FAB" w:rsidRDefault="00023568" w:rsidP="00F567C5">
      <w:pPr>
        <w:rPr>
          <w:sz w:val="24"/>
          <w:szCs w:val="24"/>
        </w:rPr>
      </w:pPr>
      <w:r>
        <w:rPr>
          <w:rFonts w:hint="eastAsia"/>
          <w:sz w:val="24"/>
          <w:szCs w:val="24"/>
        </w:rPr>
        <w:t>４</w:t>
      </w:r>
      <w:r w:rsidR="00F818AD">
        <w:rPr>
          <w:rFonts w:hint="eastAsia"/>
          <w:sz w:val="24"/>
          <w:szCs w:val="24"/>
        </w:rPr>
        <w:t xml:space="preserve">　</w:t>
      </w:r>
      <w:r w:rsidR="006574E5">
        <w:rPr>
          <w:rFonts w:hint="eastAsia"/>
          <w:sz w:val="24"/>
          <w:szCs w:val="24"/>
        </w:rPr>
        <w:t>協賛として</w:t>
      </w:r>
      <w:r w:rsidR="00073372">
        <w:rPr>
          <w:rFonts w:hint="eastAsia"/>
          <w:sz w:val="24"/>
          <w:szCs w:val="24"/>
        </w:rPr>
        <w:t>受け入れない</w:t>
      </w:r>
      <w:r w:rsidR="006574E5">
        <w:rPr>
          <w:rFonts w:hint="eastAsia"/>
          <w:sz w:val="24"/>
          <w:szCs w:val="24"/>
        </w:rPr>
        <w:t>もの</w:t>
      </w:r>
    </w:p>
    <w:p w:rsidR="006574E5" w:rsidRDefault="00F818AD" w:rsidP="00F567C5">
      <w:pPr>
        <w:rPr>
          <w:sz w:val="24"/>
          <w:szCs w:val="24"/>
        </w:rPr>
      </w:pPr>
      <w:r>
        <w:rPr>
          <w:rFonts w:hint="eastAsia"/>
          <w:sz w:val="24"/>
          <w:szCs w:val="24"/>
        </w:rPr>
        <w:t>（１）</w:t>
      </w:r>
      <w:r w:rsidR="00073372">
        <w:rPr>
          <w:rFonts w:hint="eastAsia"/>
          <w:sz w:val="24"/>
          <w:szCs w:val="24"/>
        </w:rPr>
        <w:t>大会</w:t>
      </w:r>
      <w:r w:rsidR="006574E5">
        <w:rPr>
          <w:rFonts w:hint="eastAsia"/>
          <w:sz w:val="24"/>
          <w:szCs w:val="24"/>
        </w:rPr>
        <w:t>の趣旨に反するもの</w:t>
      </w:r>
    </w:p>
    <w:p w:rsidR="00073372" w:rsidRDefault="00F818AD" w:rsidP="001E3DF8">
      <w:pPr>
        <w:autoSpaceDE w:val="0"/>
        <w:autoSpaceDN w:val="0"/>
        <w:adjustRightInd w:val="0"/>
        <w:ind w:left="482" w:hangingChars="200" w:hanging="482"/>
        <w:rPr>
          <w:rFonts w:ascii="ＭＳ 明朝" w:eastAsia="ＭＳ 明朝" w:cs="ＭＳ 明朝"/>
          <w:kern w:val="0"/>
          <w:sz w:val="24"/>
          <w:szCs w:val="24"/>
        </w:rPr>
      </w:pPr>
      <w:r>
        <w:rPr>
          <w:rFonts w:hint="eastAsia"/>
          <w:sz w:val="24"/>
          <w:szCs w:val="24"/>
        </w:rPr>
        <w:t>（２）</w:t>
      </w:r>
      <w:r w:rsidR="00073372">
        <w:rPr>
          <w:rFonts w:ascii="ＭＳ 明朝" w:eastAsia="ＭＳ 明朝" w:cs="ＭＳ 明朝" w:hint="eastAsia"/>
          <w:kern w:val="0"/>
          <w:sz w:val="24"/>
          <w:szCs w:val="24"/>
        </w:rPr>
        <w:t>法令等に違反するもの及び公の秩序または良俗を乱す恐れがあると認められるもの</w:t>
      </w:r>
    </w:p>
    <w:p w:rsidR="006574E5" w:rsidRDefault="00F818AD" w:rsidP="00073372">
      <w:pPr>
        <w:ind w:left="482" w:hangingChars="200" w:hanging="482"/>
        <w:rPr>
          <w:sz w:val="24"/>
          <w:szCs w:val="24"/>
        </w:rPr>
      </w:pPr>
      <w:r>
        <w:rPr>
          <w:rFonts w:hint="eastAsia"/>
          <w:sz w:val="24"/>
          <w:szCs w:val="24"/>
        </w:rPr>
        <w:t>（３）</w:t>
      </w:r>
      <w:r w:rsidR="006574E5">
        <w:rPr>
          <w:rFonts w:hint="eastAsia"/>
          <w:sz w:val="24"/>
          <w:szCs w:val="24"/>
        </w:rPr>
        <w:t>政治活動、宗教活動等に関わるものであると認められるもの</w:t>
      </w:r>
    </w:p>
    <w:p w:rsidR="006574E5" w:rsidRDefault="00763656" w:rsidP="00763656">
      <w:pPr>
        <w:ind w:left="482" w:hangingChars="200" w:hanging="482"/>
        <w:rPr>
          <w:sz w:val="24"/>
          <w:szCs w:val="24"/>
        </w:rPr>
      </w:pPr>
      <w:r>
        <w:rPr>
          <w:rFonts w:hint="eastAsia"/>
          <w:sz w:val="24"/>
          <w:szCs w:val="24"/>
        </w:rPr>
        <w:t>（４）個人の氏名を宣伝する目的のものと認められるもの</w:t>
      </w:r>
    </w:p>
    <w:p w:rsidR="006574E5" w:rsidRDefault="00F818AD" w:rsidP="00F567C5">
      <w:pPr>
        <w:rPr>
          <w:sz w:val="24"/>
          <w:szCs w:val="24"/>
        </w:rPr>
      </w:pPr>
      <w:r>
        <w:rPr>
          <w:rFonts w:hint="eastAsia"/>
          <w:sz w:val="24"/>
          <w:szCs w:val="24"/>
        </w:rPr>
        <w:t>（</w:t>
      </w:r>
      <w:r w:rsidR="00023568">
        <w:rPr>
          <w:rFonts w:hint="eastAsia"/>
          <w:sz w:val="24"/>
          <w:szCs w:val="24"/>
        </w:rPr>
        <w:t>５</w:t>
      </w:r>
      <w:r>
        <w:rPr>
          <w:rFonts w:hint="eastAsia"/>
          <w:sz w:val="24"/>
          <w:szCs w:val="24"/>
        </w:rPr>
        <w:t>）</w:t>
      </w:r>
      <w:r w:rsidR="00763656">
        <w:rPr>
          <w:rFonts w:hint="eastAsia"/>
          <w:sz w:val="24"/>
          <w:szCs w:val="24"/>
        </w:rPr>
        <w:t>その他実行委員会が適当でないと認めるもの</w:t>
      </w:r>
    </w:p>
    <w:p w:rsidR="00F818AD" w:rsidRDefault="00F818AD" w:rsidP="00F567C5">
      <w:pPr>
        <w:rPr>
          <w:sz w:val="24"/>
          <w:szCs w:val="24"/>
        </w:rPr>
      </w:pPr>
    </w:p>
    <w:p w:rsidR="006574E5" w:rsidRDefault="00023568" w:rsidP="00F567C5">
      <w:pPr>
        <w:rPr>
          <w:sz w:val="24"/>
          <w:szCs w:val="24"/>
        </w:rPr>
      </w:pPr>
      <w:r>
        <w:rPr>
          <w:rFonts w:hint="eastAsia"/>
          <w:sz w:val="24"/>
          <w:szCs w:val="24"/>
        </w:rPr>
        <w:t>５</w:t>
      </w:r>
      <w:r w:rsidR="00F818AD">
        <w:rPr>
          <w:rFonts w:hint="eastAsia"/>
          <w:sz w:val="24"/>
          <w:szCs w:val="24"/>
        </w:rPr>
        <w:t xml:space="preserve">　</w:t>
      </w:r>
      <w:r w:rsidR="006574E5">
        <w:rPr>
          <w:rFonts w:hint="eastAsia"/>
          <w:sz w:val="24"/>
          <w:szCs w:val="24"/>
        </w:rPr>
        <w:t>協賛の表示</w:t>
      </w:r>
    </w:p>
    <w:p w:rsidR="006574E5" w:rsidRDefault="00F818AD" w:rsidP="00F567C5">
      <w:pPr>
        <w:ind w:left="482" w:hangingChars="200" w:hanging="482"/>
        <w:rPr>
          <w:sz w:val="24"/>
          <w:szCs w:val="24"/>
        </w:rPr>
      </w:pPr>
      <w:r>
        <w:rPr>
          <w:rFonts w:hint="eastAsia"/>
          <w:sz w:val="24"/>
          <w:szCs w:val="24"/>
        </w:rPr>
        <w:t>（１）</w:t>
      </w:r>
      <w:r w:rsidR="006574E5">
        <w:rPr>
          <w:rFonts w:hint="eastAsia"/>
          <w:sz w:val="24"/>
          <w:szCs w:val="24"/>
        </w:rPr>
        <w:t>協賛</w:t>
      </w:r>
      <w:r w:rsidR="00763656">
        <w:rPr>
          <w:rFonts w:hint="eastAsia"/>
          <w:sz w:val="24"/>
          <w:szCs w:val="24"/>
        </w:rPr>
        <w:t>物</w:t>
      </w:r>
      <w:r w:rsidR="006574E5">
        <w:rPr>
          <w:rFonts w:hint="eastAsia"/>
          <w:sz w:val="24"/>
          <w:szCs w:val="24"/>
        </w:rPr>
        <w:t>品</w:t>
      </w:r>
      <w:r w:rsidR="00763656">
        <w:rPr>
          <w:rFonts w:hint="eastAsia"/>
          <w:sz w:val="24"/>
          <w:szCs w:val="24"/>
        </w:rPr>
        <w:t>等</w:t>
      </w:r>
      <w:r w:rsidR="006574E5">
        <w:rPr>
          <w:rFonts w:hint="eastAsia"/>
          <w:sz w:val="24"/>
          <w:szCs w:val="24"/>
        </w:rPr>
        <w:t>には、協賛者の意向に応じ、協賛の表示を行うことができる。ただし、協賛物品等に直接表示することが不適当な場合は、その他の</w:t>
      </w:r>
      <w:r w:rsidR="00907EE3">
        <w:rPr>
          <w:rFonts w:hint="eastAsia"/>
          <w:sz w:val="24"/>
          <w:szCs w:val="24"/>
        </w:rPr>
        <w:t>方法により表示するものとする。</w:t>
      </w:r>
    </w:p>
    <w:p w:rsidR="00907EE3" w:rsidRDefault="00F818AD" w:rsidP="00F567C5">
      <w:pPr>
        <w:ind w:left="482" w:hangingChars="200" w:hanging="482"/>
        <w:rPr>
          <w:sz w:val="24"/>
          <w:szCs w:val="24"/>
        </w:rPr>
      </w:pPr>
      <w:r>
        <w:rPr>
          <w:rFonts w:hint="eastAsia"/>
          <w:sz w:val="24"/>
          <w:szCs w:val="24"/>
        </w:rPr>
        <w:t>（２）</w:t>
      </w:r>
      <w:r w:rsidR="00907EE3">
        <w:rPr>
          <w:rFonts w:hint="eastAsia"/>
          <w:sz w:val="24"/>
          <w:szCs w:val="24"/>
        </w:rPr>
        <w:t>前号の規定により表示</w:t>
      </w:r>
      <w:r w:rsidR="009B20F8">
        <w:rPr>
          <w:rFonts w:hint="eastAsia"/>
          <w:sz w:val="24"/>
          <w:szCs w:val="24"/>
        </w:rPr>
        <w:t>を</w:t>
      </w:r>
      <w:r w:rsidR="00907EE3">
        <w:rPr>
          <w:rFonts w:hint="eastAsia"/>
          <w:sz w:val="24"/>
          <w:szCs w:val="24"/>
        </w:rPr>
        <w:t>する場合は、表示方法</w:t>
      </w:r>
      <w:r w:rsidR="00763656">
        <w:rPr>
          <w:rFonts w:hint="eastAsia"/>
          <w:sz w:val="24"/>
          <w:szCs w:val="24"/>
        </w:rPr>
        <w:t>、</w:t>
      </w:r>
      <w:r w:rsidR="00907EE3">
        <w:rPr>
          <w:rFonts w:hint="eastAsia"/>
          <w:sz w:val="24"/>
          <w:szCs w:val="24"/>
        </w:rPr>
        <w:t>表示箇所</w:t>
      </w:r>
      <w:r w:rsidR="00763656">
        <w:rPr>
          <w:rFonts w:hint="eastAsia"/>
          <w:sz w:val="24"/>
          <w:szCs w:val="24"/>
        </w:rPr>
        <w:t>、文字</w:t>
      </w:r>
      <w:r w:rsidR="00907EE3">
        <w:rPr>
          <w:rFonts w:hint="eastAsia"/>
          <w:sz w:val="24"/>
          <w:szCs w:val="24"/>
        </w:rPr>
        <w:t>等</w:t>
      </w:r>
      <w:r w:rsidR="00763656">
        <w:rPr>
          <w:rFonts w:hint="eastAsia"/>
          <w:sz w:val="24"/>
          <w:szCs w:val="24"/>
        </w:rPr>
        <w:t>の大きさについて</w:t>
      </w:r>
      <w:r w:rsidR="00907EE3">
        <w:rPr>
          <w:rFonts w:hint="eastAsia"/>
          <w:sz w:val="24"/>
          <w:szCs w:val="24"/>
        </w:rPr>
        <w:t>、実行委員会</w:t>
      </w:r>
      <w:r w:rsidR="00763656">
        <w:rPr>
          <w:rFonts w:hint="eastAsia"/>
          <w:sz w:val="24"/>
          <w:szCs w:val="24"/>
        </w:rPr>
        <w:t>の承認を得て行うものとする。</w:t>
      </w:r>
      <w:r w:rsidR="00907EE3">
        <w:rPr>
          <w:rFonts w:hint="eastAsia"/>
          <w:sz w:val="24"/>
          <w:szCs w:val="24"/>
        </w:rPr>
        <w:t>ただし、既存の製品提供の場</w:t>
      </w:r>
      <w:r w:rsidR="00907EE3">
        <w:rPr>
          <w:rFonts w:hint="eastAsia"/>
          <w:sz w:val="24"/>
          <w:szCs w:val="24"/>
        </w:rPr>
        <w:lastRenderedPageBreak/>
        <w:t>合は除く。</w:t>
      </w:r>
    </w:p>
    <w:p w:rsidR="00CC218D" w:rsidRPr="00CC218D" w:rsidRDefault="00CC218D" w:rsidP="00F567C5">
      <w:pPr>
        <w:ind w:left="482" w:hangingChars="200" w:hanging="482"/>
        <w:rPr>
          <w:sz w:val="24"/>
          <w:szCs w:val="24"/>
        </w:rPr>
      </w:pPr>
    </w:p>
    <w:p w:rsidR="00BA13C9" w:rsidRDefault="00023568" w:rsidP="00F567C5">
      <w:pPr>
        <w:rPr>
          <w:sz w:val="24"/>
          <w:szCs w:val="24"/>
        </w:rPr>
      </w:pPr>
      <w:r>
        <w:rPr>
          <w:rFonts w:hint="eastAsia"/>
          <w:sz w:val="24"/>
          <w:szCs w:val="24"/>
        </w:rPr>
        <w:t>６</w:t>
      </w:r>
      <w:r w:rsidR="00F818AD">
        <w:rPr>
          <w:rFonts w:hint="eastAsia"/>
          <w:sz w:val="24"/>
          <w:szCs w:val="24"/>
        </w:rPr>
        <w:t xml:space="preserve">　</w:t>
      </w:r>
      <w:r w:rsidR="00BA13C9">
        <w:rPr>
          <w:rFonts w:hint="eastAsia"/>
          <w:sz w:val="24"/>
          <w:szCs w:val="24"/>
        </w:rPr>
        <w:t>協賛への謝意</w:t>
      </w:r>
    </w:p>
    <w:p w:rsidR="00BA13C9" w:rsidRDefault="00CC218D" w:rsidP="009B20F8">
      <w:pPr>
        <w:ind w:leftChars="100" w:left="211" w:firstLineChars="100" w:firstLine="241"/>
        <w:rPr>
          <w:sz w:val="24"/>
          <w:szCs w:val="24"/>
        </w:rPr>
      </w:pPr>
      <w:r>
        <w:rPr>
          <w:rFonts w:hint="eastAsia"/>
          <w:sz w:val="24"/>
          <w:szCs w:val="24"/>
        </w:rPr>
        <w:t>実行委員会が</w:t>
      </w:r>
      <w:r w:rsidR="00BA13C9">
        <w:rPr>
          <w:rFonts w:hint="eastAsia"/>
          <w:sz w:val="24"/>
          <w:szCs w:val="24"/>
        </w:rPr>
        <w:t>協賛</w:t>
      </w:r>
      <w:r>
        <w:rPr>
          <w:rFonts w:hint="eastAsia"/>
          <w:sz w:val="24"/>
          <w:szCs w:val="24"/>
        </w:rPr>
        <w:t>物品等の提供を</w:t>
      </w:r>
      <w:r w:rsidR="00BA13C9">
        <w:rPr>
          <w:rFonts w:hint="eastAsia"/>
          <w:sz w:val="24"/>
          <w:szCs w:val="24"/>
        </w:rPr>
        <w:t>受けた</w:t>
      </w:r>
      <w:r>
        <w:rPr>
          <w:rFonts w:hint="eastAsia"/>
          <w:sz w:val="24"/>
          <w:szCs w:val="24"/>
        </w:rPr>
        <w:t>とき</w:t>
      </w:r>
      <w:r w:rsidR="00BA13C9">
        <w:rPr>
          <w:rFonts w:hint="eastAsia"/>
          <w:sz w:val="24"/>
          <w:szCs w:val="24"/>
        </w:rPr>
        <w:t>は、協賛者に対し</w:t>
      </w:r>
      <w:r>
        <w:rPr>
          <w:rFonts w:hint="eastAsia"/>
          <w:sz w:val="24"/>
          <w:szCs w:val="24"/>
        </w:rPr>
        <w:t>感謝状等の贈呈を行うことができる。また</w:t>
      </w:r>
      <w:r w:rsidR="00BA13C9">
        <w:rPr>
          <w:rFonts w:hint="eastAsia"/>
          <w:sz w:val="24"/>
          <w:szCs w:val="24"/>
        </w:rPr>
        <w:t>、</w:t>
      </w:r>
      <w:r>
        <w:rPr>
          <w:rFonts w:hint="eastAsia"/>
          <w:sz w:val="24"/>
          <w:szCs w:val="24"/>
        </w:rPr>
        <w:t>必要に応じて</w:t>
      </w:r>
      <w:r w:rsidR="00BA13C9">
        <w:rPr>
          <w:rFonts w:hint="eastAsia"/>
          <w:sz w:val="24"/>
          <w:szCs w:val="24"/>
        </w:rPr>
        <w:t>実行委員会ホームページ等に</w:t>
      </w:r>
      <w:r>
        <w:rPr>
          <w:rFonts w:hint="eastAsia"/>
          <w:sz w:val="24"/>
          <w:szCs w:val="24"/>
        </w:rPr>
        <w:t>、</w:t>
      </w:r>
      <w:r w:rsidR="00BA13C9">
        <w:rPr>
          <w:rFonts w:hint="eastAsia"/>
          <w:sz w:val="24"/>
          <w:szCs w:val="24"/>
        </w:rPr>
        <w:t>その旨を</w:t>
      </w:r>
      <w:r>
        <w:rPr>
          <w:rFonts w:hint="eastAsia"/>
          <w:sz w:val="24"/>
          <w:szCs w:val="24"/>
        </w:rPr>
        <w:t>掲載することができる。</w:t>
      </w:r>
    </w:p>
    <w:p w:rsidR="00F818AD" w:rsidRDefault="00F818AD" w:rsidP="00F567C5">
      <w:pPr>
        <w:ind w:firstLineChars="100" w:firstLine="241"/>
        <w:rPr>
          <w:sz w:val="24"/>
          <w:szCs w:val="24"/>
        </w:rPr>
      </w:pPr>
    </w:p>
    <w:p w:rsidR="00BA13C9" w:rsidRDefault="00023568" w:rsidP="00F567C5">
      <w:pPr>
        <w:rPr>
          <w:sz w:val="24"/>
          <w:szCs w:val="24"/>
        </w:rPr>
      </w:pPr>
      <w:r>
        <w:rPr>
          <w:rFonts w:hint="eastAsia"/>
          <w:sz w:val="24"/>
          <w:szCs w:val="24"/>
        </w:rPr>
        <w:t>７</w:t>
      </w:r>
      <w:r w:rsidR="00F818AD">
        <w:rPr>
          <w:rFonts w:hint="eastAsia"/>
          <w:sz w:val="24"/>
          <w:szCs w:val="24"/>
        </w:rPr>
        <w:t xml:space="preserve">　</w:t>
      </w:r>
      <w:r w:rsidR="00BA13C9">
        <w:rPr>
          <w:rFonts w:hint="eastAsia"/>
          <w:sz w:val="24"/>
          <w:szCs w:val="24"/>
        </w:rPr>
        <w:t>協賛の受入期間</w:t>
      </w:r>
    </w:p>
    <w:p w:rsidR="00BA13C9" w:rsidRDefault="00BA13C9" w:rsidP="00CC218D">
      <w:pPr>
        <w:ind w:firstLineChars="200" w:firstLine="482"/>
        <w:rPr>
          <w:sz w:val="24"/>
          <w:szCs w:val="24"/>
        </w:rPr>
      </w:pPr>
      <w:r>
        <w:rPr>
          <w:rFonts w:hint="eastAsia"/>
          <w:sz w:val="24"/>
          <w:szCs w:val="24"/>
        </w:rPr>
        <w:t>協賛の受け入れ期間は、</w:t>
      </w:r>
      <w:r w:rsidR="00CC218D">
        <w:rPr>
          <w:rFonts w:hint="eastAsia"/>
          <w:sz w:val="24"/>
          <w:szCs w:val="24"/>
        </w:rPr>
        <w:t>大会終了</w:t>
      </w:r>
      <w:r>
        <w:rPr>
          <w:rFonts w:hint="eastAsia"/>
          <w:sz w:val="24"/>
          <w:szCs w:val="24"/>
        </w:rPr>
        <w:t>までとする。</w:t>
      </w:r>
    </w:p>
    <w:p w:rsidR="00F818AD" w:rsidRDefault="00F818AD" w:rsidP="00F567C5">
      <w:pPr>
        <w:ind w:firstLineChars="100" w:firstLine="241"/>
        <w:rPr>
          <w:sz w:val="24"/>
          <w:szCs w:val="24"/>
        </w:rPr>
      </w:pPr>
    </w:p>
    <w:p w:rsidR="00BA13C9" w:rsidRDefault="00023568" w:rsidP="00F567C5">
      <w:pPr>
        <w:rPr>
          <w:sz w:val="24"/>
          <w:szCs w:val="24"/>
        </w:rPr>
      </w:pPr>
      <w:r>
        <w:rPr>
          <w:rFonts w:hint="eastAsia"/>
          <w:sz w:val="24"/>
          <w:szCs w:val="24"/>
        </w:rPr>
        <w:t>８</w:t>
      </w:r>
      <w:r w:rsidR="00F818AD">
        <w:rPr>
          <w:rFonts w:hint="eastAsia"/>
          <w:sz w:val="24"/>
          <w:szCs w:val="24"/>
        </w:rPr>
        <w:t xml:space="preserve">　</w:t>
      </w:r>
      <w:r w:rsidR="00BA13C9">
        <w:rPr>
          <w:rFonts w:hint="eastAsia"/>
          <w:sz w:val="24"/>
          <w:szCs w:val="24"/>
        </w:rPr>
        <w:t>その他</w:t>
      </w:r>
    </w:p>
    <w:p w:rsidR="00DA5FB7" w:rsidRDefault="00023568" w:rsidP="00023568">
      <w:pPr>
        <w:rPr>
          <w:sz w:val="24"/>
          <w:szCs w:val="24"/>
        </w:rPr>
      </w:pPr>
      <w:r>
        <w:rPr>
          <w:rFonts w:hint="eastAsia"/>
          <w:sz w:val="24"/>
          <w:szCs w:val="24"/>
        </w:rPr>
        <w:t>（１）</w:t>
      </w:r>
      <w:r w:rsidR="00BA13C9">
        <w:rPr>
          <w:rFonts w:hint="eastAsia"/>
          <w:sz w:val="24"/>
          <w:szCs w:val="24"/>
        </w:rPr>
        <w:t>この要項に定めるもののほか、協賛の取扱いに関し必要な事項は、別に定める。</w:t>
      </w:r>
    </w:p>
    <w:p w:rsidR="00023568" w:rsidRDefault="00023568">
      <w:pPr>
        <w:widowControl/>
        <w:jc w:val="left"/>
        <w:rPr>
          <w:sz w:val="24"/>
          <w:szCs w:val="24"/>
        </w:rPr>
      </w:pPr>
      <w:r>
        <w:rPr>
          <w:rFonts w:hint="eastAsia"/>
          <w:sz w:val="24"/>
          <w:szCs w:val="24"/>
        </w:rPr>
        <w:t>（２）実行委員会が必要と認められる場合、この要項を改めることができる。</w:t>
      </w:r>
    </w:p>
    <w:p w:rsidR="00023568" w:rsidRDefault="00023568">
      <w:pPr>
        <w:widowControl/>
        <w:jc w:val="left"/>
        <w:rPr>
          <w:sz w:val="24"/>
          <w:szCs w:val="24"/>
        </w:rPr>
      </w:pPr>
      <w:r>
        <w:rPr>
          <w:sz w:val="24"/>
          <w:szCs w:val="24"/>
        </w:rPr>
        <w:br w:type="page"/>
      </w:r>
    </w:p>
    <w:p w:rsidR="00DA5FB7" w:rsidRDefault="00DA5FB7" w:rsidP="00DA5FB7">
      <w:pPr>
        <w:ind w:left="1007" w:hangingChars="418" w:hanging="1007"/>
        <w:rPr>
          <w:sz w:val="24"/>
          <w:szCs w:val="24"/>
        </w:rPr>
      </w:pPr>
      <w:r>
        <w:rPr>
          <w:rFonts w:hint="eastAsia"/>
          <w:sz w:val="24"/>
          <w:szCs w:val="24"/>
        </w:rPr>
        <w:lastRenderedPageBreak/>
        <w:t>（様式第１号）</w:t>
      </w:r>
    </w:p>
    <w:p w:rsidR="00DA5FB7" w:rsidRDefault="008C7391" w:rsidP="00DA5FB7">
      <w:pPr>
        <w:ind w:left="1" w:firstLineChars="2421" w:firstLine="5833"/>
        <w:jc w:val="right"/>
        <w:rPr>
          <w:sz w:val="24"/>
          <w:szCs w:val="24"/>
        </w:rPr>
      </w:pPr>
      <w:r>
        <w:rPr>
          <w:rFonts w:hint="eastAsia"/>
          <w:sz w:val="24"/>
          <w:szCs w:val="24"/>
        </w:rPr>
        <w:t>令和</w:t>
      </w:r>
      <w:r w:rsidR="00DA5FB7">
        <w:rPr>
          <w:rFonts w:hint="eastAsia"/>
          <w:sz w:val="24"/>
          <w:szCs w:val="24"/>
        </w:rPr>
        <w:t xml:space="preserve">　　年　　月　　日</w:t>
      </w:r>
    </w:p>
    <w:p w:rsidR="00DA5FB7" w:rsidRDefault="00DA5FB7" w:rsidP="00DA5FB7">
      <w:pPr>
        <w:ind w:leftChars="100" w:left="693" w:hangingChars="200" w:hanging="482"/>
        <w:rPr>
          <w:sz w:val="24"/>
          <w:szCs w:val="24"/>
        </w:rPr>
      </w:pPr>
    </w:p>
    <w:p w:rsidR="00DA5FB7" w:rsidRPr="00B47F48" w:rsidRDefault="00DA5FB7" w:rsidP="00DA5FB7">
      <w:pPr>
        <w:ind w:leftChars="100" w:left="773" w:hangingChars="200" w:hanging="562"/>
        <w:jc w:val="center"/>
        <w:rPr>
          <w:sz w:val="28"/>
          <w:szCs w:val="28"/>
        </w:rPr>
      </w:pPr>
      <w:r w:rsidRPr="00B47F48">
        <w:rPr>
          <w:rFonts w:hint="eastAsia"/>
          <w:sz w:val="28"/>
          <w:szCs w:val="28"/>
        </w:rPr>
        <w:t>協賛申込書</w:t>
      </w:r>
    </w:p>
    <w:p w:rsidR="00DA5FB7" w:rsidRDefault="00DA5FB7" w:rsidP="00DA5FB7">
      <w:pPr>
        <w:ind w:leftChars="100" w:left="693" w:hangingChars="200" w:hanging="482"/>
        <w:rPr>
          <w:sz w:val="24"/>
          <w:szCs w:val="24"/>
        </w:rPr>
      </w:pPr>
    </w:p>
    <w:p w:rsidR="00B4335C" w:rsidRDefault="00DA5FB7" w:rsidP="00DA5FB7">
      <w:pPr>
        <w:ind w:leftChars="100" w:left="693" w:hangingChars="200" w:hanging="482"/>
        <w:rPr>
          <w:sz w:val="24"/>
          <w:szCs w:val="24"/>
        </w:rPr>
      </w:pPr>
      <w:r>
        <w:rPr>
          <w:rFonts w:hint="eastAsia"/>
          <w:sz w:val="24"/>
          <w:szCs w:val="24"/>
        </w:rPr>
        <w:t>三重とこわか国体</w:t>
      </w:r>
      <w:r w:rsidR="00B4335C">
        <w:rPr>
          <w:rFonts w:hint="eastAsia"/>
          <w:sz w:val="24"/>
          <w:szCs w:val="24"/>
        </w:rPr>
        <w:t>・三重とこわか大会</w:t>
      </w:r>
    </w:p>
    <w:p w:rsidR="00DA5FB7" w:rsidRDefault="00DA5FB7" w:rsidP="00B4335C">
      <w:pPr>
        <w:ind w:leftChars="100" w:left="693" w:hangingChars="200" w:hanging="482"/>
        <w:rPr>
          <w:sz w:val="24"/>
          <w:szCs w:val="24"/>
        </w:rPr>
      </w:pPr>
      <w:r>
        <w:rPr>
          <w:rFonts w:hint="eastAsia"/>
          <w:sz w:val="24"/>
          <w:szCs w:val="24"/>
        </w:rPr>
        <w:t>亀山市実行委員会</w:t>
      </w:r>
      <w:r w:rsidR="00B4335C">
        <w:rPr>
          <w:rFonts w:hint="eastAsia"/>
          <w:sz w:val="24"/>
          <w:szCs w:val="24"/>
        </w:rPr>
        <w:t xml:space="preserve">　</w:t>
      </w:r>
      <w:r>
        <w:rPr>
          <w:rFonts w:hint="eastAsia"/>
          <w:sz w:val="24"/>
          <w:szCs w:val="24"/>
        </w:rPr>
        <w:t>会長</w:t>
      </w:r>
      <w:r w:rsidR="008C7391">
        <w:rPr>
          <w:rFonts w:hint="eastAsia"/>
          <w:sz w:val="24"/>
          <w:szCs w:val="24"/>
        </w:rPr>
        <w:t xml:space="preserve">　　櫻　井　義　之</w:t>
      </w:r>
      <w:r w:rsidR="005F3097">
        <w:rPr>
          <w:rFonts w:hint="eastAsia"/>
          <w:sz w:val="24"/>
          <w:szCs w:val="24"/>
        </w:rPr>
        <w:t xml:space="preserve">　様</w:t>
      </w:r>
    </w:p>
    <w:p w:rsidR="00DA5FB7" w:rsidRDefault="00DA5FB7" w:rsidP="00DA5FB7">
      <w:pPr>
        <w:rPr>
          <w:sz w:val="24"/>
          <w:szCs w:val="24"/>
        </w:rPr>
      </w:pPr>
    </w:p>
    <w:p w:rsidR="00DA5FB7" w:rsidRDefault="00DA5FB7" w:rsidP="008C7391">
      <w:pPr>
        <w:ind w:firstLineChars="1800" w:firstLine="4337"/>
        <w:rPr>
          <w:sz w:val="24"/>
          <w:szCs w:val="24"/>
        </w:rPr>
      </w:pPr>
      <w:r>
        <w:rPr>
          <w:rFonts w:hint="eastAsia"/>
          <w:sz w:val="24"/>
          <w:szCs w:val="24"/>
        </w:rPr>
        <w:t>申込者</w:t>
      </w:r>
    </w:p>
    <w:p w:rsidR="00DA5FB7" w:rsidRDefault="00DA5FB7" w:rsidP="008C7391">
      <w:pPr>
        <w:ind w:firstLineChars="1900" w:firstLine="4578"/>
        <w:rPr>
          <w:sz w:val="24"/>
          <w:szCs w:val="24"/>
        </w:rPr>
      </w:pPr>
      <w:r>
        <w:rPr>
          <w:rFonts w:hint="eastAsia"/>
          <w:sz w:val="24"/>
          <w:szCs w:val="24"/>
        </w:rPr>
        <w:t>住　　所</w:t>
      </w:r>
    </w:p>
    <w:p w:rsidR="00DA5FB7" w:rsidRDefault="00DA5FB7" w:rsidP="008C7391">
      <w:pPr>
        <w:ind w:firstLineChars="1900" w:firstLine="4578"/>
        <w:rPr>
          <w:sz w:val="24"/>
          <w:szCs w:val="24"/>
        </w:rPr>
      </w:pPr>
      <w:r>
        <w:rPr>
          <w:rFonts w:hint="eastAsia"/>
          <w:sz w:val="24"/>
          <w:szCs w:val="24"/>
        </w:rPr>
        <w:t>名　　称</w:t>
      </w:r>
    </w:p>
    <w:p w:rsidR="00DA5FB7" w:rsidRDefault="00DA5FB7" w:rsidP="008C7391">
      <w:pPr>
        <w:ind w:firstLineChars="1900" w:firstLine="4578"/>
        <w:rPr>
          <w:sz w:val="24"/>
          <w:szCs w:val="24"/>
        </w:rPr>
      </w:pPr>
      <w:r>
        <w:rPr>
          <w:rFonts w:hint="eastAsia"/>
          <w:sz w:val="24"/>
          <w:szCs w:val="24"/>
        </w:rPr>
        <w:t>代表者名　　　　　　　　　　　　　印</w:t>
      </w:r>
    </w:p>
    <w:p w:rsidR="00DA5FB7" w:rsidRPr="00DA5FB7" w:rsidRDefault="00DA5FB7" w:rsidP="00DA5FB7">
      <w:pPr>
        <w:rPr>
          <w:sz w:val="24"/>
          <w:szCs w:val="24"/>
        </w:rPr>
      </w:pPr>
    </w:p>
    <w:p w:rsidR="00DA5FB7" w:rsidRDefault="00DA5FB7" w:rsidP="00DA5FB7">
      <w:pPr>
        <w:ind w:firstLineChars="100" w:firstLine="241"/>
        <w:rPr>
          <w:sz w:val="24"/>
          <w:szCs w:val="24"/>
        </w:rPr>
      </w:pPr>
      <w:r>
        <w:rPr>
          <w:rFonts w:hint="eastAsia"/>
          <w:sz w:val="24"/>
          <w:szCs w:val="24"/>
        </w:rPr>
        <w:t>亀山市で開催</w:t>
      </w:r>
      <w:r w:rsidR="008B2EA4">
        <w:rPr>
          <w:rFonts w:hint="eastAsia"/>
          <w:sz w:val="24"/>
          <w:szCs w:val="24"/>
        </w:rPr>
        <w:t>される</w:t>
      </w:r>
      <w:r>
        <w:rPr>
          <w:rFonts w:hint="eastAsia"/>
          <w:sz w:val="24"/>
          <w:szCs w:val="24"/>
        </w:rPr>
        <w:t>三重とこわか国体および競技別リハーサル大会の開催趣旨に賛同し、下記のとおり協賛します。</w:t>
      </w:r>
    </w:p>
    <w:p w:rsidR="00DA5FB7" w:rsidRPr="000279EA" w:rsidRDefault="00DA5FB7" w:rsidP="00DA5FB7">
      <w:pPr>
        <w:rPr>
          <w:sz w:val="24"/>
          <w:szCs w:val="24"/>
        </w:rPr>
      </w:pPr>
    </w:p>
    <w:p w:rsidR="00DA5FB7" w:rsidRDefault="00DA5FB7" w:rsidP="00DA5FB7">
      <w:pPr>
        <w:pStyle w:val="a7"/>
      </w:pPr>
      <w:r>
        <w:rPr>
          <w:rFonts w:hint="eastAsia"/>
        </w:rPr>
        <w:t>記</w:t>
      </w:r>
    </w:p>
    <w:p w:rsidR="00DA5FB7" w:rsidRPr="00DA5FB7" w:rsidRDefault="00DA5FB7" w:rsidP="00DA5FB7"/>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843"/>
        <w:gridCol w:w="5508"/>
      </w:tblGrid>
      <w:tr w:rsidR="00171549" w:rsidTr="00EA6D42">
        <w:trPr>
          <w:trHeight w:val="605"/>
        </w:trPr>
        <w:tc>
          <w:tcPr>
            <w:tcW w:w="2367" w:type="dxa"/>
            <w:vMerge w:val="restart"/>
            <w:vAlign w:val="center"/>
          </w:tcPr>
          <w:p w:rsidR="00171549" w:rsidRPr="00DA5FB7" w:rsidRDefault="00171549" w:rsidP="001764AE">
            <w:pPr>
              <w:ind w:left="36"/>
              <w:jc w:val="center"/>
              <w:rPr>
                <w:rFonts w:ascii="ＭＳ 明朝" w:eastAsia="ＭＳ 明朝" w:hAnsi="ＭＳ 明朝"/>
                <w:sz w:val="24"/>
                <w:szCs w:val="24"/>
              </w:rPr>
            </w:pPr>
            <w:r w:rsidRPr="00DA5FB7">
              <w:rPr>
                <w:rFonts w:ascii="ＭＳ 明朝" w:eastAsia="ＭＳ 明朝" w:hAnsi="ＭＳ 明朝" w:hint="eastAsia"/>
                <w:sz w:val="24"/>
                <w:szCs w:val="24"/>
              </w:rPr>
              <w:t>協賛物品等</w:t>
            </w:r>
          </w:p>
        </w:tc>
        <w:tc>
          <w:tcPr>
            <w:tcW w:w="1843" w:type="dxa"/>
            <w:vAlign w:val="center"/>
          </w:tcPr>
          <w:p w:rsidR="00171549" w:rsidRPr="00DA5FB7" w:rsidRDefault="00171549" w:rsidP="001764AE">
            <w:pPr>
              <w:jc w:val="center"/>
              <w:rPr>
                <w:rFonts w:ascii="ＭＳ 明朝" w:eastAsia="ＭＳ 明朝" w:hAnsi="ＭＳ 明朝"/>
                <w:sz w:val="24"/>
                <w:szCs w:val="24"/>
              </w:rPr>
            </w:pPr>
            <w:r>
              <w:rPr>
                <w:rFonts w:ascii="ＭＳ 明朝" w:eastAsia="ＭＳ 明朝" w:hAnsi="ＭＳ 明朝" w:hint="eastAsia"/>
                <w:sz w:val="24"/>
                <w:szCs w:val="24"/>
              </w:rPr>
              <w:t>品　目</w:t>
            </w:r>
          </w:p>
        </w:tc>
        <w:tc>
          <w:tcPr>
            <w:tcW w:w="5508" w:type="dxa"/>
            <w:vAlign w:val="center"/>
          </w:tcPr>
          <w:p w:rsidR="00171549" w:rsidRPr="00DA5FB7" w:rsidRDefault="00171549" w:rsidP="001764AE">
            <w:pPr>
              <w:jc w:val="center"/>
              <w:rPr>
                <w:rFonts w:ascii="ＭＳ 明朝" w:eastAsia="ＭＳ 明朝" w:hAnsi="ＭＳ 明朝"/>
                <w:sz w:val="24"/>
                <w:szCs w:val="24"/>
              </w:rPr>
            </w:pPr>
          </w:p>
        </w:tc>
      </w:tr>
      <w:tr w:rsidR="00171549" w:rsidTr="00EA6D42">
        <w:trPr>
          <w:trHeight w:val="557"/>
        </w:trPr>
        <w:tc>
          <w:tcPr>
            <w:tcW w:w="2367" w:type="dxa"/>
            <w:vMerge/>
            <w:vAlign w:val="center"/>
          </w:tcPr>
          <w:p w:rsidR="00171549" w:rsidRPr="00DA5FB7" w:rsidRDefault="00171549" w:rsidP="001764AE">
            <w:pPr>
              <w:ind w:left="36"/>
              <w:jc w:val="center"/>
              <w:rPr>
                <w:rFonts w:ascii="ＭＳ 明朝" w:eastAsia="ＭＳ 明朝" w:hAnsi="ＭＳ 明朝"/>
                <w:sz w:val="24"/>
                <w:szCs w:val="24"/>
              </w:rPr>
            </w:pPr>
          </w:p>
        </w:tc>
        <w:tc>
          <w:tcPr>
            <w:tcW w:w="1843" w:type="dxa"/>
            <w:vAlign w:val="center"/>
          </w:tcPr>
          <w:p w:rsidR="00171549" w:rsidRPr="00DA5FB7" w:rsidRDefault="00171549" w:rsidP="00171549">
            <w:pPr>
              <w:jc w:val="center"/>
              <w:rPr>
                <w:rFonts w:ascii="ＭＳ 明朝" w:eastAsia="ＭＳ 明朝" w:hAnsi="ＭＳ 明朝"/>
                <w:sz w:val="24"/>
                <w:szCs w:val="24"/>
              </w:rPr>
            </w:pPr>
            <w:r>
              <w:rPr>
                <w:rFonts w:ascii="ＭＳ 明朝" w:eastAsia="ＭＳ 明朝" w:hAnsi="ＭＳ 明朝" w:hint="eastAsia"/>
                <w:sz w:val="24"/>
                <w:szCs w:val="24"/>
              </w:rPr>
              <w:t>規格等</w:t>
            </w:r>
          </w:p>
        </w:tc>
        <w:tc>
          <w:tcPr>
            <w:tcW w:w="5508" w:type="dxa"/>
            <w:vAlign w:val="center"/>
          </w:tcPr>
          <w:p w:rsidR="00171549" w:rsidRPr="00DA5FB7" w:rsidRDefault="00171549" w:rsidP="001764AE">
            <w:pPr>
              <w:jc w:val="center"/>
              <w:rPr>
                <w:rFonts w:ascii="ＭＳ 明朝" w:eastAsia="ＭＳ 明朝" w:hAnsi="ＭＳ 明朝"/>
                <w:sz w:val="24"/>
                <w:szCs w:val="24"/>
              </w:rPr>
            </w:pPr>
          </w:p>
        </w:tc>
      </w:tr>
      <w:tr w:rsidR="00171549" w:rsidTr="00EA6D42">
        <w:trPr>
          <w:trHeight w:val="551"/>
        </w:trPr>
        <w:tc>
          <w:tcPr>
            <w:tcW w:w="2367" w:type="dxa"/>
            <w:vMerge/>
            <w:vAlign w:val="center"/>
          </w:tcPr>
          <w:p w:rsidR="00171549" w:rsidRPr="00DA5FB7" w:rsidRDefault="00171549" w:rsidP="001764AE">
            <w:pPr>
              <w:ind w:left="36"/>
              <w:jc w:val="center"/>
              <w:rPr>
                <w:rFonts w:ascii="ＭＳ 明朝" w:eastAsia="ＭＳ 明朝" w:hAnsi="ＭＳ 明朝"/>
                <w:sz w:val="24"/>
                <w:szCs w:val="24"/>
              </w:rPr>
            </w:pPr>
          </w:p>
        </w:tc>
        <w:tc>
          <w:tcPr>
            <w:tcW w:w="1843" w:type="dxa"/>
            <w:vAlign w:val="center"/>
          </w:tcPr>
          <w:p w:rsidR="00171549" w:rsidRPr="00DA5FB7" w:rsidRDefault="00171549" w:rsidP="001764AE">
            <w:pPr>
              <w:jc w:val="center"/>
              <w:rPr>
                <w:rFonts w:ascii="ＭＳ 明朝" w:eastAsia="ＭＳ 明朝" w:hAnsi="ＭＳ 明朝"/>
                <w:sz w:val="24"/>
                <w:szCs w:val="24"/>
              </w:rPr>
            </w:pPr>
            <w:r>
              <w:rPr>
                <w:rFonts w:ascii="ＭＳ 明朝" w:eastAsia="ＭＳ 明朝" w:hAnsi="ＭＳ 明朝" w:hint="eastAsia"/>
                <w:sz w:val="24"/>
                <w:szCs w:val="24"/>
              </w:rPr>
              <w:t>数　量</w:t>
            </w:r>
          </w:p>
        </w:tc>
        <w:tc>
          <w:tcPr>
            <w:tcW w:w="5508" w:type="dxa"/>
            <w:vAlign w:val="center"/>
          </w:tcPr>
          <w:p w:rsidR="00171549" w:rsidRPr="00DA5FB7" w:rsidRDefault="00171549" w:rsidP="001764AE">
            <w:pPr>
              <w:jc w:val="center"/>
              <w:rPr>
                <w:rFonts w:ascii="ＭＳ 明朝" w:eastAsia="ＭＳ 明朝" w:hAnsi="ＭＳ 明朝"/>
                <w:sz w:val="24"/>
                <w:szCs w:val="24"/>
              </w:rPr>
            </w:pPr>
          </w:p>
        </w:tc>
      </w:tr>
      <w:tr w:rsidR="00171549" w:rsidTr="00EA6D42">
        <w:trPr>
          <w:trHeight w:val="572"/>
        </w:trPr>
        <w:tc>
          <w:tcPr>
            <w:tcW w:w="2367" w:type="dxa"/>
            <w:vMerge/>
            <w:vAlign w:val="center"/>
          </w:tcPr>
          <w:p w:rsidR="00171549" w:rsidRPr="00DA5FB7" w:rsidRDefault="00171549" w:rsidP="001764AE">
            <w:pPr>
              <w:ind w:left="36"/>
              <w:jc w:val="center"/>
              <w:rPr>
                <w:rFonts w:ascii="ＭＳ 明朝" w:eastAsia="ＭＳ 明朝" w:hAnsi="ＭＳ 明朝"/>
                <w:sz w:val="24"/>
                <w:szCs w:val="24"/>
              </w:rPr>
            </w:pPr>
          </w:p>
        </w:tc>
        <w:tc>
          <w:tcPr>
            <w:tcW w:w="1843" w:type="dxa"/>
            <w:tcBorders>
              <w:bottom w:val="single" w:sz="4" w:space="0" w:color="auto"/>
            </w:tcBorders>
            <w:vAlign w:val="center"/>
          </w:tcPr>
          <w:p w:rsidR="00171549" w:rsidRPr="00DA5FB7" w:rsidRDefault="00171549" w:rsidP="001764AE">
            <w:pPr>
              <w:jc w:val="center"/>
              <w:rPr>
                <w:rFonts w:ascii="ＭＳ 明朝" w:eastAsia="ＭＳ 明朝" w:hAnsi="ＭＳ 明朝"/>
                <w:sz w:val="24"/>
                <w:szCs w:val="24"/>
              </w:rPr>
            </w:pPr>
            <w:r>
              <w:rPr>
                <w:rFonts w:ascii="ＭＳ 明朝" w:eastAsia="ＭＳ 明朝" w:hAnsi="ＭＳ 明朝" w:hint="eastAsia"/>
                <w:sz w:val="24"/>
                <w:szCs w:val="24"/>
              </w:rPr>
              <w:t>単　価</w:t>
            </w:r>
          </w:p>
        </w:tc>
        <w:tc>
          <w:tcPr>
            <w:tcW w:w="5508" w:type="dxa"/>
            <w:tcBorders>
              <w:bottom w:val="single" w:sz="4" w:space="0" w:color="auto"/>
            </w:tcBorders>
            <w:vAlign w:val="center"/>
          </w:tcPr>
          <w:p w:rsidR="00171549" w:rsidRPr="00DA5FB7" w:rsidRDefault="00171549" w:rsidP="001764AE">
            <w:pPr>
              <w:jc w:val="center"/>
              <w:rPr>
                <w:rFonts w:ascii="ＭＳ 明朝" w:eastAsia="ＭＳ 明朝" w:hAnsi="ＭＳ 明朝"/>
                <w:sz w:val="24"/>
                <w:szCs w:val="24"/>
              </w:rPr>
            </w:pPr>
          </w:p>
        </w:tc>
      </w:tr>
      <w:tr w:rsidR="00171549" w:rsidTr="00EA6D42">
        <w:trPr>
          <w:trHeight w:val="750"/>
        </w:trPr>
        <w:tc>
          <w:tcPr>
            <w:tcW w:w="2367" w:type="dxa"/>
            <w:vMerge/>
            <w:vAlign w:val="center"/>
          </w:tcPr>
          <w:p w:rsidR="00171549" w:rsidRPr="00DA5FB7" w:rsidRDefault="00171549" w:rsidP="001764AE">
            <w:pPr>
              <w:ind w:left="36"/>
              <w:jc w:val="center"/>
              <w:rPr>
                <w:rFonts w:ascii="ＭＳ 明朝" w:eastAsia="ＭＳ 明朝" w:hAnsi="ＭＳ 明朝"/>
                <w:sz w:val="24"/>
                <w:szCs w:val="24"/>
              </w:rPr>
            </w:pPr>
          </w:p>
        </w:tc>
        <w:tc>
          <w:tcPr>
            <w:tcW w:w="1843" w:type="dxa"/>
            <w:tcBorders>
              <w:top w:val="single" w:sz="4" w:space="0" w:color="auto"/>
            </w:tcBorders>
            <w:vAlign w:val="center"/>
          </w:tcPr>
          <w:p w:rsidR="00171549" w:rsidRDefault="00EA6D42" w:rsidP="001764AE">
            <w:pPr>
              <w:jc w:val="center"/>
              <w:rPr>
                <w:rFonts w:ascii="ＭＳ 明朝" w:eastAsia="ＭＳ 明朝" w:hAnsi="ＭＳ 明朝"/>
                <w:sz w:val="24"/>
                <w:szCs w:val="24"/>
              </w:rPr>
            </w:pPr>
            <w:r>
              <w:rPr>
                <w:rFonts w:ascii="ＭＳ 明朝" w:eastAsia="ＭＳ 明朝" w:hAnsi="ＭＳ 明朝" w:hint="eastAsia"/>
                <w:sz w:val="24"/>
                <w:szCs w:val="24"/>
              </w:rPr>
              <w:t>総額</w:t>
            </w:r>
          </w:p>
          <w:p w:rsidR="00EA6D42" w:rsidRDefault="00EA6D42" w:rsidP="001764AE">
            <w:pPr>
              <w:jc w:val="center"/>
              <w:rPr>
                <w:rFonts w:ascii="ＭＳ 明朝" w:eastAsia="ＭＳ 明朝" w:hAnsi="ＭＳ 明朝"/>
                <w:sz w:val="24"/>
                <w:szCs w:val="24"/>
              </w:rPr>
            </w:pPr>
            <w:r>
              <w:rPr>
                <w:rFonts w:ascii="ＭＳ 明朝" w:eastAsia="ＭＳ 明朝" w:hAnsi="ＭＳ 明朝" w:hint="eastAsia"/>
                <w:sz w:val="24"/>
                <w:szCs w:val="24"/>
              </w:rPr>
              <w:t>（相当額）</w:t>
            </w:r>
          </w:p>
        </w:tc>
        <w:tc>
          <w:tcPr>
            <w:tcW w:w="5508" w:type="dxa"/>
            <w:tcBorders>
              <w:top w:val="single" w:sz="4" w:space="0" w:color="auto"/>
            </w:tcBorders>
            <w:vAlign w:val="center"/>
          </w:tcPr>
          <w:p w:rsidR="00171549" w:rsidRPr="00DA5FB7" w:rsidRDefault="00171549" w:rsidP="001764AE">
            <w:pPr>
              <w:jc w:val="center"/>
              <w:rPr>
                <w:rFonts w:ascii="ＭＳ 明朝" w:eastAsia="ＭＳ 明朝" w:hAnsi="ＭＳ 明朝"/>
                <w:sz w:val="24"/>
                <w:szCs w:val="24"/>
              </w:rPr>
            </w:pPr>
          </w:p>
        </w:tc>
      </w:tr>
      <w:tr w:rsidR="00DA5FB7" w:rsidTr="00EA6D42">
        <w:trPr>
          <w:trHeight w:val="506"/>
        </w:trPr>
        <w:tc>
          <w:tcPr>
            <w:tcW w:w="4210" w:type="dxa"/>
            <w:gridSpan w:val="2"/>
            <w:vAlign w:val="center"/>
          </w:tcPr>
          <w:p w:rsidR="00DA5FB7" w:rsidRPr="00DA5FB7" w:rsidRDefault="00DA5FB7" w:rsidP="001764AE">
            <w:pPr>
              <w:jc w:val="center"/>
              <w:rPr>
                <w:rFonts w:ascii="ＭＳ 明朝" w:eastAsia="ＭＳ 明朝" w:hAnsi="ＭＳ 明朝"/>
                <w:sz w:val="24"/>
                <w:szCs w:val="24"/>
              </w:rPr>
            </w:pPr>
            <w:r w:rsidRPr="00EA6D42">
              <w:rPr>
                <w:rFonts w:ascii="ＭＳ 明朝" w:eastAsia="ＭＳ 明朝" w:hAnsi="ＭＳ 明朝" w:hint="eastAsia"/>
                <w:spacing w:val="60"/>
                <w:kern w:val="0"/>
                <w:sz w:val="24"/>
                <w:szCs w:val="24"/>
                <w:fitText w:val="1386" w:id="1922278912"/>
              </w:rPr>
              <w:t>協賛方</w:t>
            </w:r>
            <w:r w:rsidRPr="00EA6D42">
              <w:rPr>
                <w:rFonts w:ascii="ＭＳ 明朝" w:eastAsia="ＭＳ 明朝" w:hAnsi="ＭＳ 明朝" w:hint="eastAsia"/>
                <w:spacing w:val="30"/>
                <w:kern w:val="0"/>
                <w:sz w:val="24"/>
                <w:szCs w:val="24"/>
                <w:fitText w:val="1386" w:id="1922278912"/>
              </w:rPr>
              <w:t>法</w:t>
            </w:r>
          </w:p>
        </w:tc>
        <w:tc>
          <w:tcPr>
            <w:tcW w:w="5508" w:type="dxa"/>
            <w:vAlign w:val="center"/>
          </w:tcPr>
          <w:p w:rsidR="00DA5FB7" w:rsidRPr="00DA5FB7" w:rsidRDefault="00DA5FB7" w:rsidP="001764AE">
            <w:pPr>
              <w:jc w:val="center"/>
              <w:rPr>
                <w:rFonts w:ascii="ＭＳ 明朝" w:eastAsia="ＭＳ 明朝" w:hAnsi="ＭＳ 明朝"/>
                <w:sz w:val="24"/>
                <w:szCs w:val="24"/>
              </w:rPr>
            </w:pPr>
            <w:r w:rsidRPr="00DA5FB7">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DA5FB7">
              <w:rPr>
                <w:rFonts w:ascii="ＭＳ 明朝" w:eastAsia="ＭＳ 明朝" w:hAnsi="ＭＳ 明朝" w:hint="eastAsia"/>
                <w:sz w:val="24"/>
                <w:szCs w:val="24"/>
              </w:rPr>
              <w:t xml:space="preserve">　提供　　　　　</w:t>
            </w:r>
            <w:r w:rsidRPr="00DA5FB7">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DA5FB7">
              <w:rPr>
                <w:rFonts w:ascii="ＭＳ 明朝" w:eastAsia="ＭＳ 明朝" w:hAnsi="ＭＳ 明朝" w:hint="eastAsia"/>
                <w:sz w:val="24"/>
                <w:szCs w:val="24"/>
              </w:rPr>
              <w:t xml:space="preserve">　貸与</w:t>
            </w:r>
          </w:p>
        </w:tc>
      </w:tr>
      <w:tr w:rsidR="00DA5FB7" w:rsidTr="00EA6D42">
        <w:trPr>
          <w:trHeight w:val="556"/>
        </w:trPr>
        <w:tc>
          <w:tcPr>
            <w:tcW w:w="4210" w:type="dxa"/>
            <w:gridSpan w:val="2"/>
            <w:vAlign w:val="center"/>
          </w:tcPr>
          <w:p w:rsidR="00DA5FB7" w:rsidRPr="00DA5FB7" w:rsidRDefault="00DA5FB7" w:rsidP="001764AE">
            <w:pPr>
              <w:jc w:val="center"/>
              <w:rPr>
                <w:rFonts w:ascii="ＭＳ 明朝" w:eastAsia="ＭＳ 明朝" w:hAnsi="ＭＳ 明朝"/>
                <w:sz w:val="24"/>
                <w:szCs w:val="24"/>
              </w:rPr>
            </w:pPr>
            <w:r w:rsidRPr="00DA5FB7">
              <w:rPr>
                <w:rFonts w:ascii="ＭＳ 明朝" w:eastAsia="ＭＳ 明朝" w:hAnsi="ＭＳ 明朝" w:hint="eastAsia"/>
                <w:sz w:val="24"/>
                <w:szCs w:val="24"/>
              </w:rPr>
              <w:t>引渡予定年月日</w:t>
            </w:r>
          </w:p>
        </w:tc>
        <w:tc>
          <w:tcPr>
            <w:tcW w:w="5508" w:type="dxa"/>
            <w:vAlign w:val="center"/>
          </w:tcPr>
          <w:p w:rsidR="00DA5FB7" w:rsidRPr="00DA5FB7" w:rsidRDefault="008C7391" w:rsidP="00DA5FB7">
            <w:pPr>
              <w:jc w:val="center"/>
              <w:rPr>
                <w:rFonts w:ascii="ＭＳ 明朝" w:eastAsia="ＭＳ 明朝" w:hAnsi="ＭＳ 明朝"/>
                <w:sz w:val="24"/>
                <w:szCs w:val="24"/>
              </w:rPr>
            </w:pPr>
            <w:r>
              <w:rPr>
                <w:rFonts w:ascii="ＭＳ 明朝" w:eastAsia="ＭＳ 明朝" w:hAnsi="ＭＳ 明朝" w:hint="eastAsia"/>
                <w:sz w:val="24"/>
                <w:szCs w:val="24"/>
              </w:rPr>
              <w:t>令和</w:t>
            </w:r>
            <w:r w:rsidR="00DA5FB7">
              <w:rPr>
                <w:rFonts w:ascii="ＭＳ 明朝" w:eastAsia="ＭＳ 明朝" w:hAnsi="ＭＳ 明朝" w:hint="eastAsia"/>
                <w:sz w:val="24"/>
                <w:szCs w:val="24"/>
              </w:rPr>
              <w:t xml:space="preserve">　</w:t>
            </w:r>
            <w:r w:rsidR="00DA5FB7" w:rsidRPr="00DA5FB7">
              <w:rPr>
                <w:rFonts w:ascii="ＭＳ 明朝" w:eastAsia="ＭＳ 明朝" w:hAnsi="ＭＳ 明朝" w:hint="eastAsia"/>
                <w:sz w:val="24"/>
                <w:szCs w:val="24"/>
              </w:rPr>
              <w:t xml:space="preserve">　年　　月　　日</w:t>
            </w:r>
          </w:p>
        </w:tc>
      </w:tr>
      <w:tr w:rsidR="00DA5FB7" w:rsidTr="00EA6D42">
        <w:trPr>
          <w:trHeight w:val="555"/>
        </w:trPr>
        <w:tc>
          <w:tcPr>
            <w:tcW w:w="4210" w:type="dxa"/>
            <w:gridSpan w:val="2"/>
            <w:vAlign w:val="center"/>
          </w:tcPr>
          <w:p w:rsidR="00DA5FB7" w:rsidRPr="00DA5FB7" w:rsidRDefault="00DA5FB7" w:rsidP="001764AE">
            <w:pPr>
              <w:jc w:val="center"/>
              <w:rPr>
                <w:rFonts w:ascii="ＭＳ 明朝" w:eastAsia="ＭＳ 明朝" w:hAnsi="ＭＳ 明朝"/>
                <w:sz w:val="24"/>
                <w:szCs w:val="24"/>
              </w:rPr>
            </w:pPr>
            <w:r w:rsidRPr="00EA6D42">
              <w:rPr>
                <w:rFonts w:ascii="ＭＳ 明朝" w:eastAsia="ＭＳ 明朝" w:hAnsi="ＭＳ 明朝" w:hint="eastAsia"/>
                <w:spacing w:val="216"/>
                <w:kern w:val="0"/>
                <w:sz w:val="24"/>
                <w:szCs w:val="24"/>
                <w:fitText w:val="1596" w:id="1922279424"/>
              </w:rPr>
              <w:t>その</w:t>
            </w:r>
            <w:r w:rsidRPr="00EA6D42">
              <w:rPr>
                <w:rFonts w:ascii="ＭＳ 明朝" w:eastAsia="ＭＳ 明朝" w:hAnsi="ＭＳ 明朝" w:hint="eastAsia"/>
                <w:spacing w:val="6"/>
                <w:kern w:val="0"/>
                <w:sz w:val="24"/>
                <w:szCs w:val="24"/>
                <w:fitText w:val="1596" w:id="1922279424"/>
              </w:rPr>
              <w:t>他</w:t>
            </w:r>
          </w:p>
        </w:tc>
        <w:tc>
          <w:tcPr>
            <w:tcW w:w="5508" w:type="dxa"/>
            <w:vAlign w:val="center"/>
          </w:tcPr>
          <w:p w:rsidR="00DA5FB7" w:rsidRPr="00DA5FB7" w:rsidRDefault="00DA5FB7" w:rsidP="001764AE">
            <w:pPr>
              <w:jc w:val="center"/>
              <w:rPr>
                <w:rFonts w:ascii="ＭＳ 明朝" w:eastAsia="ＭＳ 明朝" w:hAnsi="ＭＳ 明朝"/>
                <w:sz w:val="24"/>
                <w:szCs w:val="24"/>
              </w:rPr>
            </w:pPr>
          </w:p>
        </w:tc>
      </w:tr>
    </w:tbl>
    <w:p w:rsidR="00DA5FB7" w:rsidRDefault="00DA5FB7" w:rsidP="008B2EA4">
      <w:pPr>
        <w:ind w:firstLineChars="1800" w:firstLine="4337"/>
        <w:rPr>
          <w:sz w:val="24"/>
          <w:szCs w:val="24"/>
        </w:rPr>
      </w:pPr>
      <w:r>
        <w:rPr>
          <w:rFonts w:hint="eastAsia"/>
          <w:sz w:val="24"/>
          <w:szCs w:val="24"/>
        </w:rPr>
        <w:t>担当者</w:t>
      </w:r>
    </w:p>
    <w:p w:rsidR="00DA5FB7" w:rsidRDefault="00DA5FB7" w:rsidP="008B2EA4">
      <w:pPr>
        <w:ind w:firstLineChars="1900" w:firstLine="4578"/>
        <w:rPr>
          <w:sz w:val="24"/>
          <w:szCs w:val="24"/>
        </w:rPr>
      </w:pPr>
      <w:r>
        <w:rPr>
          <w:rFonts w:hint="eastAsia"/>
          <w:sz w:val="24"/>
          <w:szCs w:val="24"/>
        </w:rPr>
        <w:t>所</w:t>
      </w:r>
      <w:r>
        <w:rPr>
          <w:rFonts w:hint="eastAsia"/>
          <w:sz w:val="24"/>
          <w:szCs w:val="24"/>
        </w:rPr>
        <w:t xml:space="preserve"> </w:t>
      </w:r>
      <w:r>
        <w:rPr>
          <w:sz w:val="24"/>
          <w:szCs w:val="24"/>
        </w:rPr>
        <w:t xml:space="preserve">  </w:t>
      </w:r>
      <w:r>
        <w:rPr>
          <w:rFonts w:hint="eastAsia"/>
          <w:sz w:val="24"/>
          <w:szCs w:val="24"/>
        </w:rPr>
        <w:t>属</w:t>
      </w:r>
    </w:p>
    <w:p w:rsidR="00DA5FB7" w:rsidRDefault="00DA5FB7" w:rsidP="008B2EA4">
      <w:pPr>
        <w:ind w:firstLineChars="1900" w:firstLine="4578"/>
        <w:rPr>
          <w:sz w:val="24"/>
          <w:szCs w:val="24"/>
        </w:rPr>
      </w:pPr>
      <w:r>
        <w:rPr>
          <w:rFonts w:hint="eastAsia"/>
          <w:sz w:val="24"/>
          <w:szCs w:val="24"/>
        </w:rPr>
        <w:t>氏</w:t>
      </w:r>
      <w:r>
        <w:rPr>
          <w:rFonts w:hint="eastAsia"/>
          <w:sz w:val="24"/>
          <w:szCs w:val="24"/>
        </w:rPr>
        <w:t xml:space="preserve"> </w:t>
      </w:r>
      <w:r>
        <w:rPr>
          <w:sz w:val="24"/>
          <w:szCs w:val="24"/>
        </w:rPr>
        <w:t xml:space="preserve">  </w:t>
      </w:r>
      <w:r>
        <w:rPr>
          <w:rFonts w:hint="eastAsia"/>
          <w:sz w:val="24"/>
          <w:szCs w:val="24"/>
        </w:rPr>
        <w:t>名</w:t>
      </w:r>
    </w:p>
    <w:p w:rsidR="00EA6D42" w:rsidRDefault="00DA5FB7" w:rsidP="0013208D">
      <w:pPr>
        <w:ind w:firstLineChars="1900" w:firstLine="4578"/>
        <w:rPr>
          <w:sz w:val="24"/>
          <w:szCs w:val="24"/>
        </w:rPr>
      </w:pPr>
      <w:r>
        <w:rPr>
          <w:rFonts w:hint="eastAsia"/>
          <w:sz w:val="24"/>
          <w:szCs w:val="24"/>
        </w:rPr>
        <w:t>電</w:t>
      </w:r>
      <w:r>
        <w:rPr>
          <w:rFonts w:hint="eastAsia"/>
          <w:sz w:val="24"/>
          <w:szCs w:val="24"/>
        </w:rPr>
        <w:t xml:space="preserve"> </w:t>
      </w:r>
      <w:r>
        <w:rPr>
          <w:sz w:val="24"/>
          <w:szCs w:val="24"/>
        </w:rPr>
        <w:t xml:space="preserve">  </w:t>
      </w:r>
      <w:r>
        <w:rPr>
          <w:rFonts w:hint="eastAsia"/>
          <w:sz w:val="24"/>
          <w:szCs w:val="24"/>
        </w:rPr>
        <w:t>話</w:t>
      </w:r>
      <w:r w:rsidR="00EA6D42">
        <w:rPr>
          <w:sz w:val="24"/>
          <w:szCs w:val="24"/>
        </w:rPr>
        <w:br w:type="page"/>
      </w:r>
    </w:p>
    <w:p w:rsidR="00DA5FB7" w:rsidRPr="00DA5FB7" w:rsidRDefault="00DA5FB7" w:rsidP="00EA6D42">
      <w:pPr>
        <w:jc w:val="left"/>
        <w:rPr>
          <w:rFonts w:asciiTheme="minorEastAsia" w:hAnsiTheme="minorEastAsia"/>
          <w:sz w:val="24"/>
          <w:szCs w:val="24"/>
        </w:rPr>
      </w:pPr>
      <w:r w:rsidRPr="00DA5FB7">
        <w:rPr>
          <w:rFonts w:asciiTheme="minorEastAsia" w:hAnsiTheme="minorEastAsia" w:hint="eastAsia"/>
          <w:sz w:val="24"/>
          <w:szCs w:val="24"/>
        </w:rPr>
        <w:lastRenderedPageBreak/>
        <w:t>（様式第２号）</w:t>
      </w:r>
    </w:p>
    <w:p w:rsidR="00DA5FB7" w:rsidRPr="00DA5FB7" w:rsidRDefault="008C7391" w:rsidP="00DA5FB7">
      <w:pPr>
        <w:ind w:left="1" w:firstLineChars="2421" w:firstLine="5833"/>
        <w:jc w:val="right"/>
        <w:rPr>
          <w:rFonts w:asciiTheme="minorEastAsia" w:hAnsiTheme="minorEastAsia"/>
          <w:sz w:val="24"/>
          <w:szCs w:val="24"/>
        </w:rPr>
      </w:pPr>
      <w:r>
        <w:rPr>
          <w:rFonts w:asciiTheme="minorEastAsia" w:hAnsiTheme="minorEastAsia" w:hint="eastAsia"/>
          <w:sz w:val="24"/>
          <w:szCs w:val="24"/>
        </w:rPr>
        <w:t>令和</w:t>
      </w:r>
      <w:r w:rsidR="00DA5FB7" w:rsidRPr="00DA5FB7">
        <w:rPr>
          <w:rFonts w:asciiTheme="minorEastAsia" w:hAnsiTheme="minorEastAsia" w:hint="eastAsia"/>
          <w:sz w:val="24"/>
          <w:szCs w:val="24"/>
        </w:rPr>
        <w:t xml:space="preserve">　　年　　月　　日</w:t>
      </w:r>
    </w:p>
    <w:p w:rsidR="00DA5FB7" w:rsidRPr="00DA5FB7" w:rsidRDefault="00DA5FB7" w:rsidP="00DA5FB7">
      <w:pPr>
        <w:jc w:val="center"/>
        <w:rPr>
          <w:rFonts w:asciiTheme="minorEastAsia" w:hAnsiTheme="minorEastAsia"/>
          <w:sz w:val="24"/>
          <w:szCs w:val="24"/>
        </w:rPr>
      </w:pPr>
    </w:p>
    <w:p w:rsidR="00DA5FB7" w:rsidRPr="00DA5FB7" w:rsidRDefault="00DA5FB7" w:rsidP="00DA5FB7">
      <w:pPr>
        <w:jc w:val="center"/>
        <w:rPr>
          <w:rFonts w:asciiTheme="minorEastAsia" w:hAnsiTheme="minorEastAsia"/>
          <w:sz w:val="24"/>
          <w:szCs w:val="24"/>
        </w:rPr>
      </w:pPr>
      <w:r w:rsidRPr="00DA5FB7">
        <w:rPr>
          <w:rFonts w:asciiTheme="minorEastAsia" w:hAnsiTheme="minorEastAsia" w:hint="eastAsia"/>
          <w:sz w:val="24"/>
          <w:szCs w:val="24"/>
        </w:rPr>
        <w:t>協賛受領書</w:t>
      </w:r>
    </w:p>
    <w:p w:rsidR="00DA5FB7" w:rsidRPr="00DA5FB7" w:rsidRDefault="00DA5FB7" w:rsidP="00DA5FB7">
      <w:pPr>
        <w:jc w:val="center"/>
        <w:rPr>
          <w:rFonts w:asciiTheme="minorEastAsia" w:hAnsiTheme="minorEastAsia"/>
          <w:sz w:val="24"/>
          <w:szCs w:val="24"/>
        </w:rPr>
      </w:pPr>
    </w:p>
    <w:p w:rsidR="00DA5FB7" w:rsidRPr="00DA5FB7" w:rsidRDefault="00DA5FB7" w:rsidP="00121F74">
      <w:pPr>
        <w:jc w:val="left"/>
        <w:rPr>
          <w:rFonts w:asciiTheme="minorEastAsia" w:hAnsiTheme="minorEastAsia"/>
          <w:sz w:val="24"/>
          <w:szCs w:val="24"/>
        </w:rPr>
      </w:pPr>
      <w:r w:rsidRPr="00DA5FB7">
        <w:rPr>
          <w:rFonts w:asciiTheme="minorEastAsia" w:hAnsiTheme="minorEastAsia" w:hint="eastAsia"/>
          <w:sz w:val="24"/>
          <w:szCs w:val="24"/>
        </w:rPr>
        <w:t>申込者住所</w:t>
      </w:r>
    </w:p>
    <w:p w:rsidR="00DA5FB7" w:rsidRPr="00DA5FB7" w:rsidRDefault="008B2EA4" w:rsidP="00121F74">
      <w:pPr>
        <w:ind w:firstLineChars="100" w:firstLine="241"/>
        <w:jc w:val="left"/>
        <w:rPr>
          <w:rFonts w:asciiTheme="minorEastAsia" w:hAnsiTheme="minorEastAsia"/>
          <w:sz w:val="24"/>
          <w:szCs w:val="24"/>
        </w:rPr>
      </w:pPr>
      <w:r>
        <w:rPr>
          <w:rFonts w:asciiTheme="minorEastAsia" w:hAnsiTheme="minorEastAsia" w:hint="eastAsia"/>
          <w:sz w:val="24"/>
          <w:szCs w:val="24"/>
        </w:rPr>
        <w:t xml:space="preserve">氏名　　　　　　　　　</w:t>
      </w:r>
      <w:r w:rsidR="00DA5FB7" w:rsidRPr="00DA5FB7">
        <w:rPr>
          <w:rFonts w:asciiTheme="minorEastAsia" w:hAnsiTheme="minorEastAsia" w:hint="eastAsia"/>
          <w:sz w:val="24"/>
          <w:szCs w:val="24"/>
        </w:rPr>
        <w:t>様</w:t>
      </w:r>
    </w:p>
    <w:p w:rsidR="00DA5FB7" w:rsidRPr="00121F74" w:rsidRDefault="00DA5FB7" w:rsidP="00DA5FB7">
      <w:pPr>
        <w:jc w:val="left"/>
        <w:rPr>
          <w:rFonts w:asciiTheme="minorEastAsia" w:hAnsiTheme="minorEastAsia"/>
          <w:sz w:val="24"/>
          <w:szCs w:val="24"/>
        </w:rPr>
      </w:pPr>
    </w:p>
    <w:p w:rsidR="00B4335C" w:rsidRDefault="00DA5FB7" w:rsidP="00B4335C">
      <w:pPr>
        <w:ind w:firstLineChars="1800" w:firstLine="4337"/>
        <w:jc w:val="left"/>
        <w:rPr>
          <w:rFonts w:asciiTheme="minorEastAsia" w:hAnsiTheme="minorEastAsia"/>
          <w:sz w:val="24"/>
          <w:szCs w:val="24"/>
        </w:rPr>
      </w:pPr>
      <w:r w:rsidRPr="00DA5FB7">
        <w:rPr>
          <w:rFonts w:asciiTheme="minorEastAsia" w:hAnsiTheme="minorEastAsia" w:hint="eastAsia"/>
          <w:sz w:val="24"/>
          <w:szCs w:val="24"/>
        </w:rPr>
        <w:t>三重とこわか国体</w:t>
      </w:r>
      <w:r w:rsidR="00B4335C">
        <w:rPr>
          <w:rFonts w:asciiTheme="minorEastAsia" w:hAnsiTheme="minorEastAsia" w:hint="eastAsia"/>
          <w:sz w:val="24"/>
          <w:szCs w:val="24"/>
        </w:rPr>
        <w:t>・三重とこわか大会</w:t>
      </w:r>
    </w:p>
    <w:p w:rsidR="00DA5FB7" w:rsidRPr="00DA5FB7" w:rsidRDefault="00DA5FB7" w:rsidP="00B4335C">
      <w:pPr>
        <w:jc w:val="right"/>
        <w:rPr>
          <w:rFonts w:asciiTheme="minorEastAsia" w:hAnsiTheme="minorEastAsia"/>
          <w:sz w:val="24"/>
          <w:szCs w:val="24"/>
        </w:rPr>
      </w:pPr>
      <w:r w:rsidRPr="00DA5FB7">
        <w:rPr>
          <w:rFonts w:asciiTheme="minorEastAsia" w:hAnsiTheme="minorEastAsia" w:hint="eastAsia"/>
          <w:sz w:val="24"/>
          <w:szCs w:val="24"/>
        </w:rPr>
        <w:t>亀山市実行委員会</w:t>
      </w:r>
      <w:r w:rsidR="00B4335C">
        <w:rPr>
          <w:rFonts w:asciiTheme="minorEastAsia" w:hAnsiTheme="minorEastAsia" w:hint="eastAsia"/>
          <w:sz w:val="24"/>
          <w:szCs w:val="24"/>
        </w:rPr>
        <w:t xml:space="preserve">　</w:t>
      </w:r>
      <w:r w:rsidRPr="00DA5FB7">
        <w:rPr>
          <w:rFonts w:asciiTheme="minorEastAsia" w:hAnsiTheme="minorEastAsia" w:hint="eastAsia"/>
          <w:sz w:val="24"/>
          <w:szCs w:val="24"/>
        </w:rPr>
        <w:t xml:space="preserve">会長　</w:t>
      </w:r>
      <w:r w:rsidR="00121F74">
        <w:rPr>
          <w:rFonts w:asciiTheme="minorEastAsia" w:hAnsiTheme="minorEastAsia" w:hint="eastAsia"/>
          <w:sz w:val="24"/>
          <w:szCs w:val="24"/>
        </w:rPr>
        <w:t>櫻　井　義　之</w:t>
      </w:r>
    </w:p>
    <w:p w:rsidR="00DA5FB7" w:rsidRPr="00DA5FB7" w:rsidRDefault="00DA5FB7" w:rsidP="00DA5FB7">
      <w:pPr>
        <w:rPr>
          <w:rFonts w:asciiTheme="minorEastAsia" w:hAnsiTheme="minorEastAsia"/>
          <w:sz w:val="24"/>
          <w:szCs w:val="24"/>
        </w:rPr>
      </w:pPr>
    </w:p>
    <w:p w:rsidR="00DA5FB7" w:rsidRPr="00DA5FB7" w:rsidRDefault="00DA5FB7" w:rsidP="00DA5FB7">
      <w:pPr>
        <w:ind w:firstLineChars="100" w:firstLine="241"/>
        <w:rPr>
          <w:rFonts w:asciiTheme="minorEastAsia" w:hAnsiTheme="minorEastAsia"/>
          <w:sz w:val="24"/>
          <w:szCs w:val="24"/>
        </w:rPr>
      </w:pPr>
      <w:r>
        <w:rPr>
          <w:rFonts w:asciiTheme="minorEastAsia" w:hAnsiTheme="minorEastAsia" w:hint="eastAsia"/>
          <w:sz w:val="24"/>
          <w:szCs w:val="24"/>
        </w:rPr>
        <w:t>亀山</w:t>
      </w:r>
      <w:r w:rsidRPr="00DA5FB7">
        <w:rPr>
          <w:rFonts w:asciiTheme="minorEastAsia" w:hAnsiTheme="minorEastAsia" w:hint="eastAsia"/>
          <w:sz w:val="24"/>
          <w:szCs w:val="24"/>
        </w:rPr>
        <w:t>市で開催</w:t>
      </w:r>
      <w:r w:rsidR="008B2EA4">
        <w:rPr>
          <w:rFonts w:asciiTheme="minorEastAsia" w:hAnsiTheme="minorEastAsia" w:hint="eastAsia"/>
          <w:sz w:val="24"/>
          <w:szCs w:val="24"/>
        </w:rPr>
        <w:t>する三重とこわか国体</w:t>
      </w:r>
      <w:r w:rsidRPr="00DA5FB7">
        <w:rPr>
          <w:rFonts w:asciiTheme="minorEastAsia" w:hAnsiTheme="minorEastAsia" w:hint="eastAsia"/>
          <w:sz w:val="24"/>
          <w:szCs w:val="24"/>
        </w:rPr>
        <w:t>および競技別</w:t>
      </w:r>
      <w:r w:rsidR="008B2EA4">
        <w:rPr>
          <w:rFonts w:asciiTheme="minorEastAsia" w:hAnsiTheme="minorEastAsia" w:hint="eastAsia"/>
          <w:sz w:val="24"/>
          <w:szCs w:val="24"/>
        </w:rPr>
        <w:t>リハーサル</w:t>
      </w:r>
      <w:r w:rsidRPr="00DA5FB7">
        <w:rPr>
          <w:rFonts w:asciiTheme="minorEastAsia" w:hAnsiTheme="minorEastAsia" w:hint="eastAsia"/>
          <w:sz w:val="24"/>
          <w:szCs w:val="24"/>
        </w:rPr>
        <w:t>大会</w:t>
      </w:r>
      <w:r w:rsidR="008B2EA4">
        <w:rPr>
          <w:rFonts w:asciiTheme="minorEastAsia" w:hAnsiTheme="minorEastAsia" w:hint="eastAsia"/>
          <w:sz w:val="24"/>
          <w:szCs w:val="24"/>
        </w:rPr>
        <w:t>にかかる協賛物品等を下記のとおり</w:t>
      </w:r>
      <w:r w:rsidRPr="00DA5FB7">
        <w:rPr>
          <w:rFonts w:asciiTheme="minorEastAsia" w:hAnsiTheme="minorEastAsia" w:hint="eastAsia"/>
          <w:sz w:val="24"/>
          <w:szCs w:val="24"/>
        </w:rPr>
        <w:t>受領しました。</w:t>
      </w:r>
    </w:p>
    <w:p w:rsidR="00DA5FB7" w:rsidRPr="00DA5FB7" w:rsidRDefault="00DA5FB7" w:rsidP="00DA5FB7">
      <w:pPr>
        <w:rPr>
          <w:rFonts w:asciiTheme="minorEastAsia" w:hAnsiTheme="minorEastAsia"/>
          <w:sz w:val="24"/>
          <w:szCs w:val="24"/>
        </w:rPr>
      </w:pPr>
    </w:p>
    <w:p w:rsidR="00DA5FB7" w:rsidRPr="00DA5FB7" w:rsidRDefault="00DA5FB7" w:rsidP="00DA5FB7">
      <w:pPr>
        <w:pStyle w:val="a7"/>
        <w:rPr>
          <w:rFonts w:asciiTheme="minorEastAsia" w:hAnsiTheme="minorEastAsia"/>
        </w:rPr>
      </w:pPr>
      <w:r w:rsidRPr="00DA5FB7">
        <w:rPr>
          <w:rFonts w:asciiTheme="minorEastAsia" w:hAnsiTheme="minorEastAsia" w:hint="eastAsia"/>
        </w:rPr>
        <w:t>記</w:t>
      </w:r>
    </w:p>
    <w:p w:rsidR="00DA5FB7" w:rsidRPr="00DA5FB7" w:rsidRDefault="00DA5FB7" w:rsidP="00DA5FB7">
      <w:pPr>
        <w:ind w:left="241" w:hangingChars="100" w:hanging="241"/>
        <w:rPr>
          <w:rFonts w:asciiTheme="minorEastAsia" w:hAnsiTheme="minorEastAsia"/>
          <w:sz w:val="24"/>
          <w:szCs w:val="24"/>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843"/>
        <w:gridCol w:w="5508"/>
      </w:tblGrid>
      <w:tr w:rsidR="00EA6D42" w:rsidTr="00A427D6">
        <w:trPr>
          <w:trHeight w:val="605"/>
        </w:trPr>
        <w:tc>
          <w:tcPr>
            <w:tcW w:w="2367" w:type="dxa"/>
            <w:vMerge w:val="restart"/>
            <w:vAlign w:val="center"/>
          </w:tcPr>
          <w:p w:rsidR="00EA6D42" w:rsidRPr="00DA5FB7" w:rsidRDefault="00EA6D42" w:rsidP="00A427D6">
            <w:pPr>
              <w:ind w:left="36"/>
              <w:jc w:val="center"/>
              <w:rPr>
                <w:rFonts w:ascii="ＭＳ 明朝" w:eastAsia="ＭＳ 明朝" w:hAnsi="ＭＳ 明朝"/>
                <w:sz w:val="24"/>
                <w:szCs w:val="24"/>
              </w:rPr>
            </w:pPr>
            <w:r w:rsidRPr="00DA5FB7">
              <w:rPr>
                <w:rFonts w:ascii="ＭＳ 明朝" w:eastAsia="ＭＳ 明朝" w:hAnsi="ＭＳ 明朝" w:hint="eastAsia"/>
                <w:sz w:val="24"/>
                <w:szCs w:val="24"/>
              </w:rPr>
              <w:t>協賛物品等</w:t>
            </w:r>
          </w:p>
        </w:tc>
        <w:tc>
          <w:tcPr>
            <w:tcW w:w="1843" w:type="dxa"/>
            <w:vAlign w:val="center"/>
          </w:tcPr>
          <w:p w:rsidR="00EA6D42" w:rsidRPr="00DA5FB7" w:rsidRDefault="00EA6D42" w:rsidP="00A427D6">
            <w:pPr>
              <w:jc w:val="center"/>
              <w:rPr>
                <w:rFonts w:ascii="ＭＳ 明朝" w:eastAsia="ＭＳ 明朝" w:hAnsi="ＭＳ 明朝"/>
                <w:sz w:val="24"/>
                <w:szCs w:val="24"/>
              </w:rPr>
            </w:pPr>
            <w:r>
              <w:rPr>
                <w:rFonts w:ascii="ＭＳ 明朝" w:eastAsia="ＭＳ 明朝" w:hAnsi="ＭＳ 明朝" w:hint="eastAsia"/>
                <w:sz w:val="24"/>
                <w:szCs w:val="24"/>
              </w:rPr>
              <w:t>品　目</w:t>
            </w:r>
          </w:p>
        </w:tc>
        <w:tc>
          <w:tcPr>
            <w:tcW w:w="5508" w:type="dxa"/>
            <w:vAlign w:val="center"/>
          </w:tcPr>
          <w:p w:rsidR="00EA6D42" w:rsidRPr="00DA5FB7" w:rsidRDefault="00EA6D42" w:rsidP="00A427D6">
            <w:pPr>
              <w:jc w:val="center"/>
              <w:rPr>
                <w:rFonts w:ascii="ＭＳ 明朝" w:eastAsia="ＭＳ 明朝" w:hAnsi="ＭＳ 明朝"/>
                <w:sz w:val="24"/>
                <w:szCs w:val="24"/>
              </w:rPr>
            </w:pPr>
          </w:p>
        </w:tc>
      </w:tr>
      <w:tr w:rsidR="00EA6D42" w:rsidTr="00A427D6">
        <w:trPr>
          <w:trHeight w:val="557"/>
        </w:trPr>
        <w:tc>
          <w:tcPr>
            <w:tcW w:w="2367" w:type="dxa"/>
            <w:vMerge/>
            <w:vAlign w:val="center"/>
          </w:tcPr>
          <w:p w:rsidR="00EA6D42" w:rsidRPr="00DA5FB7" w:rsidRDefault="00EA6D42" w:rsidP="00A427D6">
            <w:pPr>
              <w:ind w:left="36"/>
              <w:jc w:val="center"/>
              <w:rPr>
                <w:rFonts w:ascii="ＭＳ 明朝" w:eastAsia="ＭＳ 明朝" w:hAnsi="ＭＳ 明朝"/>
                <w:sz w:val="24"/>
                <w:szCs w:val="24"/>
              </w:rPr>
            </w:pPr>
          </w:p>
        </w:tc>
        <w:tc>
          <w:tcPr>
            <w:tcW w:w="1843" w:type="dxa"/>
            <w:vAlign w:val="center"/>
          </w:tcPr>
          <w:p w:rsidR="00EA6D42" w:rsidRPr="00DA5FB7" w:rsidRDefault="00EA6D42" w:rsidP="00A427D6">
            <w:pPr>
              <w:jc w:val="center"/>
              <w:rPr>
                <w:rFonts w:ascii="ＭＳ 明朝" w:eastAsia="ＭＳ 明朝" w:hAnsi="ＭＳ 明朝"/>
                <w:sz w:val="24"/>
                <w:szCs w:val="24"/>
              </w:rPr>
            </w:pPr>
            <w:r>
              <w:rPr>
                <w:rFonts w:ascii="ＭＳ 明朝" w:eastAsia="ＭＳ 明朝" w:hAnsi="ＭＳ 明朝" w:hint="eastAsia"/>
                <w:sz w:val="24"/>
                <w:szCs w:val="24"/>
              </w:rPr>
              <w:t>規格等</w:t>
            </w:r>
          </w:p>
        </w:tc>
        <w:tc>
          <w:tcPr>
            <w:tcW w:w="5508" w:type="dxa"/>
            <w:vAlign w:val="center"/>
          </w:tcPr>
          <w:p w:rsidR="00EA6D42" w:rsidRPr="00DA5FB7" w:rsidRDefault="00EA6D42" w:rsidP="00A427D6">
            <w:pPr>
              <w:jc w:val="center"/>
              <w:rPr>
                <w:rFonts w:ascii="ＭＳ 明朝" w:eastAsia="ＭＳ 明朝" w:hAnsi="ＭＳ 明朝"/>
                <w:sz w:val="24"/>
                <w:szCs w:val="24"/>
              </w:rPr>
            </w:pPr>
          </w:p>
        </w:tc>
      </w:tr>
      <w:tr w:rsidR="00EA6D42" w:rsidTr="00A427D6">
        <w:trPr>
          <w:trHeight w:val="551"/>
        </w:trPr>
        <w:tc>
          <w:tcPr>
            <w:tcW w:w="2367" w:type="dxa"/>
            <w:vMerge/>
            <w:vAlign w:val="center"/>
          </w:tcPr>
          <w:p w:rsidR="00EA6D42" w:rsidRPr="00DA5FB7" w:rsidRDefault="00EA6D42" w:rsidP="00A427D6">
            <w:pPr>
              <w:ind w:left="36"/>
              <w:jc w:val="center"/>
              <w:rPr>
                <w:rFonts w:ascii="ＭＳ 明朝" w:eastAsia="ＭＳ 明朝" w:hAnsi="ＭＳ 明朝"/>
                <w:sz w:val="24"/>
                <w:szCs w:val="24"/>
              </w:rPr>
            </w:pPr>
          </w:p>
        </w:tc>
        <w:tc>
          <w:tcPr>
            <w:tcW w:w="1843" w:type="dxa"/>
            <w:vAlign w:val="center"/>
          </w:tcPr>
          <w:p w:rsidR="00EA6D42" w:rsidRPr="00DA5FB7" w:rsidRDefault="00EA6D42" w:rsidP="00A427D6">
            <w:pPr>
              <w:jc w:val="center"/>
              <w:rPr>
                <w:rFonts w:ascii="ＭＳ 明朝" w:eastAsia="ＭＳ 明朝" w:hAnsi="ＭＳ 明朝"/>
                <w:sz w:val="24"/>
                <w:szCs w:val="24"/>
              </w:rPr>
            </w:pPr>
            <w:r>
              <w:rPr>
                <w:rFonts w:ascii="ＭＳ 明朝" w:eastAsia="ＭＳ 明朝" w:hAnsi="ＭＳ 明朝" w:hint="eastAsia"/>
                <w:sz w:val="24"/>
                <w:szCs w:val="24"/>
              </w:rPr>
              <w:t>数　量</w:t>
            </w:r>
          </w:p>
        </w:tc>
        <w:tc>
          <w:tcPr>
            <w:tcW w:w="5508" w:type="dxa"/>
            <w:vAlign w:val="center"/>
          </w:tcPr>
          <w:p w:rsidR="00EA6D42" w:rsidRPr="00DA5FB7" w:rsidRDefault="00EA6D42" w:rsidP="00A427D6">
            <w:pPr>
              <w:jc w:val="center"/>
              <w:rPr>
                <w:rFonts w:ascii="ＭＳ 明朝" w:eastAsia="ＭＳ 明朝" w:hAnsi="ＭＳ 明朝"/>
                <w:sz w:val="24"/>
                <w:szCs w:val="24"/>
              </w:rPr>
            </w:pPr>
          </w:p>
        </w:tc>
      </w:tr>
      <w:tr w:rsidR="00EA6D42" w:rsidTr="00A427D6">
        <w:trPr>
          <w:trHeight w:val="572"/>
        </w:trPr>
        <w:tc>
          <w:tcPr>
            <w:tcW w:w="2367" w:type="dxa"/>
            <w:vMerge/>
            <w:vAlign w:val="center"/>
          </w:tcPr>
          <w:p w:rsidR="00EA6D42" w:rsidRPr="00DA5FB7" w:rsidRDefault="00EA6D42" w:rsidP="00A427D6">
            <w:pPr>
              <w:ind w:left="36"/>
              <w:jc w:val="center"/>
              <w:rPr>
                <w:rFonts w:ascii="ＭＳ 明朝" w:eastAsia="ＭＳ 明朝" w:hAnsi="ＭＳ 明朝"/>
                <w:sz w:val="24"/>
                <w:szCs w:val="24"/>
              </w:rPr>
            </w:pPr>
          </w:p>
        </w:tc>
        <w:tc>
          <w:tcPr>
            <w:tcW w:w="1843" w:type="dxa"/>
            <w:tcBorders>
              <w:bottom w:val="single" w:sz="4" w:space="0" w:color="auto"/>
            </w:tcBorders>
            <w:vAlign w:val="center"/>
          </w:tcPr>
          <w:p w:rsidR="00EA6D42" w:rsidRPr="00DA5FB7" w:rsidRDefault="00EA6D42" w:rsidP="00A427D6">
            <w:pPr>
              <w:jc w:val="center"/>
              <w:rPr>
                <w:rFonts w:ascii="ＭＳ 明朝" w:eastAsia="ＭＳ 明朝" w:hAnsi="ＭＳ 明朝"/>
                <w:sz w:val="24"/>
                <w:szCs w:val="24"/>
              </w:rPr>
            </w:pPr>
            <w:r>
              <w:rPr>
                <w:rFonts w:ascii="ＭＳ 明朝" w:eastAsia="ＭＳ 明朝" w:hAnsi="ＭＳ 明朝" w:hint="eastAsia"/>
                <w:sz w:val="24"/>
                <w:szCs w:val="24"/>
              </w:rPr>
              <w:t>単　価</w:t>
            </w:r>
          </w:p>
        </w:tc>
        <w:tc>
          <w:tcPr>
            <w:tcW w:w="5508" w:type="dxa"/>
            <w:tcBorders>
              <w:bottom w:val="single" w:sz="4" w:space="0" w:color="auto"/>
            </w:tcBorders>
            <w:vAlign w:val="center"/>
          </w:tcPr>
          <w:p w:rsidR="00EA6D42" w:rsidRPr="00DA5FB7" w:rsidRDefault="00EA6D42" w:rsidP="00A427D6">
            <w:pPr>
              <w:jc w:val="center"/>
              <w:rPr>
                <w:rFonts w:ascii="ＭＳ 明朝" w:eastAsia="ＭＳ 明朝" w:hAnsi="ＭＳ 明朝"/>
                <w:sz w:val="24"/>
                <w:szCs w:val="24"/>
              </w:rPr>
            </w:pPr>
          </w:p>
        </w:tc>
      </w:tr>
      <w:tr w:rsidR="00EA6D42" w:rsidTr="00A427D6">
        <w:trPr>
          <w:trHeight w:val="750"/>
        </w:trPr>
        <w:tc>
          <w:tcPr>
            <w:tcW w:w="2367" w:type="dxa"/>
            <w:vMerge/>
            <w:vAlign w:val="center"/>
          </w:tcPr>
          <w:p w:rsidR="00EA6D42" w:rsidRPr="00DA5FB7" w:rsidRDefault="00EA6D42" w:rsidP="00A427D6">
            <w:pPr>
              <w:ind w:left="36"/>
              <w:jc w:val="center"/>
              <w:rPr>
                <w:rFonts w:ascii="ＭＳ 明朝" w:eastAsia="ＭＳ 明朝" w:hAnsi="ＭＳ 明朝"/>
                <w:sz w:val="24"/>
                <w:szCs w:val="24"/>
              </w:rPr>
            </w:pPr>
          </w:p>
        </w:tc>
        <w:tc>
          <w:tcPr>
            <w:tcW w:w="1843" w:type="dxa"/>
            <w:tcBorders>
              <w:top w:val="single" w:sz="4" w:space="0" w:color="auto"/>
            </w:tcBorders>
            <w:vAlign w:val="center"/>
          </w:tcPr>
          <w:p w:rsidR="00EA6D42" w:rsidRDefault="00EA6D42" w:rsidP="00A427D6">
            <w:pPr>
              <w:jc w:val="center"/>
              <w:rPr>
                <w:rFonts w:ascii="ＭＳ 明朝" w:eastAsia="ＭＳ 明朝" w:hAnsi="ＭＳ 明朝"/>
                <w:sz w:val="24"/>
                <w:szCs w:val="24"/>
              </w:rPr>
            </w:pPr>
            <w:r>
              <w:rPr>
                <w:rFonts w:ascii="ＭＳ 明朝" w:eastAsia="ＭＳ 明朝" w:hAnsi="ＭＳ 明朝" w:hint="eastAsia"/>
                <w:sz w:val="24"/>
                <w:szCs w:val="24"/>
              </w:rPr>
              <w:t>総額</w:t>
            </w:r>
          </w:p>
          <w:p w:rsidR="00EA6D42" w:rsidRDefault="00EA6D42" w:rsidP="00A427D6">
            <w:pPr>
              <w:jc w:val="center"/>
              <w:rPr>
                <w:rFonts w:ascii="ＭＳ 明朝" w:eastAsia="ＭＳ 明朝" w:hAnsi="ＭＳ 明朝"/>
                <w:sz w:val="24"/>
                <w:szCs w:val="24"/>
              </w:rPr>
            </w:pPr>
            <w:r>
              <w:rPr>
                <w:rFonts w:ascii="ＭＳ 明朝" w:eastAsia="ＭＳ 明朝" w:hAnsi="ＭＳ 明朝" w:hint="eastAsia"/>
                <w:sz w:val="24"/>
                <w:szCs w:val="24"/>
              </w:rPr>
              <w:t>（相当額）</w:t>
            </w:r>
          </w:p>
        </w:tc>
        <w:tc>
          <w:tcPr>
            <w:tcW w:w="5508" w:type="dxa"/>
            <w:tcBorders>
              <w:top w:val="single" w:sz="4" w:space="0" w:color="auto"/>
            </w:tcBorders>
            <w:vAlign w:val="center"/>
          </w:tcPr>
          <w:p w:rsidR="00EA6D42" w:rsidRPr="00DA5FB7" w:rsidRDefault="00EA6D42" w:rsidP="00A427D6">
            <w:pPr>
              <w:jc w:val="center"/>
              <w:rPr>
                <w:rFonts w:ascii="ＭＳ 明朝" w:eastAsia="ＭＳ 明朝" w:hAnsi="ＭＳ 明朝"/>
                <w:sz w:val="24"/>
                <w:szCs w:val="24"/>
              </w:rPr>
            </w:pPr>
          </w:p>
        </w:tc>
      </w:tr>
      <w:tr w:rsidR="00EA6D42" w:rsidTr="00A427D6">
        <w:trPr>
          <w:trHeight w:val="506"/>
        </w:trPr>
        <w:tc>
          <w:tcPr>
            <w:tcW w:w="4210" w:type="dxa"/>
            <w:gridSpan w:val="2"/>
            <w:vAlign w:val="center"/>
          </w:tcPr>
          <w:p w:rsidR="00EA6D42" w:rsidRPr="00DA5FB7" w:rsidRDefault="00EA6D42" w:rsidP="00A427D6">
            <w:pPr>
              <w:jc w:val="center"/>
              <w:rPr>
                <w:rFonts w:ascii="ＭＳ 明朝" w:eastAsia="ＭＳ 明朝" w:hAnsi="ＭＳ 明朝"/>
                <w:sz w:val="24"/>
                <w:szCs w:val="24"/>
              </w:rPr>
            </w:pPr>
            <w:r w:rsidRPr="00EA6D42">
              <w:rPr>
                <w:rFonts w:ascii="ＭＳ 明朝" w:eastAsia="ＭＳ 明朝" w:hAnsi="ＭＳ 明朝" w:hint="eastAsia"/>
                <w:spacing w:val="71"/>
                <w:kern w:val="0"/>
                <w:sz w:val="24"/>
                <w:szCs w:val="24"/>
                <w:fitText w:val="1386" w:id="1922302464"/>
              </w:rPr>
              <w:t>協賛方</w:t>
            </w:r>
            <w:r w:rsidRPr="00EA6D42">
              <w:rPr>
                <w:rFonts w:ascii="ＭＳ 明朝" w:eastAsia="ＭＳ 明朝" w:hAnsi="ＭＳ 明朝" w:hint="eastAsia"/>
                <w:kern w:val="0"/>
                <w:sz w:val="24"/>
                <w:szCs w:val="24"/>
                <w:fitText w:val="1386" w:id="1922302464"/>
              </w:rPr>
              <w:t>法</w:t>
            </w:r>
          </w:p>
        </w:tc>
        <w:tc>
          <w:tcPr>
            <w:tcW w:w="5508" w:type="dxa"/>
            <w:vAlign w:val="center"/>
          </w:tcPr>
          <w:p w:rsidR="00EA6D42" w:rsidRPr="00DA5FB7" w:rsidRDefault="00EA6D42" w:rsidP="00A427D6">
            <w:pPr>
              <w:jc w:val="center"/>
              <w:rPr>
                <w:rFonts w:ascii="ＭＳ 明朝" w:eastAsia="ＭＳ 明朝" w:hAnsi="ＭＳ 明朝"/>
                <w:sz w:val="24"/>
                <w:szCs w:val="24"/>
              </w:rPr>
            </w:pPr>
            <w:r w:rsidRPr="00DA5FB7">
              <w:rPr>
                <w:rFonts w:ascii="Segoe UI Emoji" w:eastAsia="Segoe UI Emoji" w:hAnsi="Segoe UI Emoji" w:cs="Segoe UI Emoji" w:hint="eastAsia"/>
                <w:sz w:val="24"/>
                <w:szCs w:val="24"/>
              </w:rPr>
              <w:t>□</w:t>
            </w:r>
            <w:r w:rsidRPr="00DA5FB7">
              <w:rPr>
                <w:rFonts w:ascii="ＭＳ 明朝" w:eastAsia="ＭＳ 明朝" w:hAnsi="ＭＳ 明朝" w:hint="eastAsia"/>
                <w:sz w:val="24"/>
                <w:szCs w:val="24"/>
              </w:rPr>
              <w:t xml:space="preserve">　提供　　　　　</w:t>
            </w:r>
            <w:r w:rsidRPr="00DA5FB7">
              <w:rPr>
                <w:rFonts w:ascii="Segoe UI Emoji" w:eastAsia="Segoe UI Emoji" w:hAnsi="Segoe UI Emoji" w:cs="Segoe UI Emoji" w:hint="eastAsia"/>
                <w:sz w:val="24"/>
                <w:szCs w:val="24"/>
              </w:rPr>
              <w:t>□</w:t>
            </w:r>
            <w:r w:rsidRPr="00DA5FB7">
              <w:rPr>
                <w:rFonts w:ascii="ＭＳ 明朝" w:eastAsia="ＭＳ 明朝" w:hAnsi="ＭＳ 明朝" w:hint="eastAsia"/>
                <w:sz w:val="24"/>
                <w:szCs w:val="24"/>
              </w:rPr>
              <w:t xml:space="preserve">　貸与</w:t>
            </w:r>
          </w:p>
        </w:tc>
      </w:tr>
      <w:tr w:rsidR="00EA6D42" w:rsidTr="00A427D6">
        <w:trPr>
          <w:trHeight w:val="556"/>
        </w:trPr>
        <w:tc>
          <w:tcPr>
            <w:tcW w:w="4210" w:type="dxa"/>
            <w:gridSpan w:val="2"/>
            <w:vAlign w:val="center"/>
          </w:tcPr>
          <w:p w:rsidR="00EA6D42" w:rsidRPr="00DA5FB7" w:rsidRDefault="00EA6D42" w:rsidP="00A427D6">
            <w:pPr>
              <w:jc w:val="center"/>
              <w:rPr>
                <w:rFonts w:ascii="ＭＳ 明朝" w:eastAsia="ＭＳ 明朝" w:hAnsi="ＭＳ 明朝"/>
                <w:sz w:val="24"/>
                <w:szCs w:val="24"/>
              </w:rPr>
            </w:pPr>
            <w:r w:rsidRPr="00DA5FB7">
              <w:rPr>
                <w:rFonts w:ascii="ＭＳ 明朝" w:eastAsia="ＭＳ 明朝" w:hAnsi="ＭＳ 明朝" w:hint="eastAsia"/>
                <w:sz w:val="24"/>
                <w:szCs w:val="24"/>
              </w:rPr>
              <w:t>引渡予定年月日</w:t>
            </w:r>
          </w:p>
        </w:tc>
        <w:tc>
          <w:tcPr>
            <w:tcW w:w="5508" w:type="dxa"/>
            <w:vAlign w:val="center"/>
          </w:tcPr>
          <w:p w:rsidR="00EA6D42" w:rsidRPr="00DA5FB7" w:rsidRDefault="00963A81" w:rsidP="00A427D6">
            <w:pPr>
              <w:jc w:val="center"/>
              <w:rPr>
                <w:rFonts w:ascii="ＭＳ 明朝" w:eastAsia="ＭＳ 明朝" w:hAnsi="ＭＳ 明朝"/>
                <w:sz w:val="24"/>
                <w:szCs w:val="24"/>
              </w:rPr>
            </w:pPr>
            <w:r>
              <w:rPr>
                <w:rFonts w:ascii="ＭＳ 明朝" w:eastAsia="ＭＳ 明朝" w:hAnsi="ＭＳ 明朝" w:hint="eastAsia"/>
                <w:sz w:val="24"/>
                <w:szCs w:val="24"/>
              </w:rPr>
              <w:t>令和</w:t>
            </w:r>
            <w:r w:rsidR="00EA6D42">
              <w:rPr>
                <w:rFonts w:ascii="ＭＳ 明朝" w:eastAsia="ＭＳ 明朝" w:hAnsi="ＭＳ 明朝" w:hint="eastAsia"/>
                <w:sz w:val="24"/>
                <w:szCs w:val="24"/>
              </w:rPr>
              <w:t xml:space="preserve">　</w:t>
            </w:r>
            <w:r w:rsidR="00EA6D42" w:rsidRPr="00DA5FB7">
              <w:rPr>
                <w:rFonts w:ascii="ＭＳ 明朝" w:eastAsia="ＭＳ 明朝" w:hAnsi="ＭＳ 明朝" w:hint="eastAsia"/>
                <w:sz w:val="24"/>
                <w:szCs w:val="24"/>
              </w:rPr>
              <w:t xml:space="preserve">　年　　月　　日</w:t>
            </w:r>
          </w:p>
        </w:tc>
      </w:tr>
      <w:tr w:rsidR="00EA6D42" w:rsidTr="00A427D6">
        <w:trPr>
          <w:trHeight w:val="555"/>
        </w:trPr>
        <w:tc>
          <w:tcPr>
            <w:tcW w:w="4210" w:type="dxa"/>
            <w:gridSpan w:val="2"/>
            <w:vAlign w:val="center"/>
          </w:tcPr>
          <w:p w:rsidR="00EA6D42" w:rsidRPr="00DA5FB7" w:rsidRDefault="00EA6D42" w:rsidP="00A427D6">
            <w:pPr>
              <w:jc w:val="center"/>
              <w:rPr>
                <w:rFonts w:ascii="ＭＳ 明朝" w:eastAsia="ＭＳ 明朝" w:hAnsi="ＭＳ 明朝"/>
                <w:sz w:val="24"/>
                <w:szCs w:val="24"/>
              </w:rPr>
            </w:pPr>
            <w:r w:rsidRPr="00EA6D42">
              <w:rPr>
                <w:rFonts w:ascii="ＭＳ 明朝" w:eastAsia="ＭＳ 明朝" w:hAnsi="ＭＳ 明朝" w:hint="eastAsia"/>
                <w:spacing w:val="216"/>
                <w:kern w:val="0"/>
                <w:sz w:val="24"/>
                <w:szCs w:val="24"/>
                <w:fitText w:val="1596" w:id="1922302465"/>
              </w:rPr>
              <w:t>その</w:t>
            </w:r>
            <w:r w:rsidRPr="00EA6D42">
              <w:rPr>
                <w:rFonts w:ascii="ＭＳ 明朝" w:eastAsia="ＭＳ 明朝" w:hAnsi="ＭＳ 明朝" w:hint="eastAsia"/>
                <w:spacing w:val="6"/>
                <w:kern w:val="0"/>
                <w:sz w:val="24"/>
                <w:szCs w:val="24"/>
                <w:fitText w:val="1596" w:id="1922302465"/>
              </w:rPr>
              <w:t>他</w:t>
            </w:r>
          </w:p>
        </w:tc>
        <w:tc>
          <w:tcPr>
            <w:tcW w:w="5508" w:type="dxa"/>
            <w:vAlign w:val="center"/>
          </w:tcPr>
          <w:p w:rsidR="00EA6D42" w:rsidRPr="00DA5FB7" w:rsidRDefault="00EA6D42" w:rsidP="00A427D6">
            <w:pPr>
              <w:jc w:val="center"/>
              <w:rPr>
                <w:rFonts w:ascii="ＭＳ 明朝" w:eastAsia="ＭＳ 明朝" w:hAnsi="ＭＳ 明朝"/>
                <w:sz w:val="24"/>
                <w:szCs w:val="24"/>
              </w:rPr>
            </w:pPr>
          </w:p>
        </w:tc>
      </w:tr>
    </w:tbl>
    <w:p w:rsidR="00DA5FB7" w:rsidRPr="00DA5FB7" w:rsidRDefault="00DA5FB7" w:rsidP="00DA5FB7">
      <w:pPr>
        <w:ind w:left="241" w:hangingChars="100" w:hanging="241"/>
        <w:rPr>
          <w:rFonts w:asciiTheme="minorEastAsia" w:hAnsiTheme="minorEastAsia"/>
          <w:sz w:val="24"/>
          <w:szCs w:val="24"/>
        </w:rPr>
      </w:pPr>
    </w:p>
    <w:sectPr w:rsidR="00DA5FB7" w:rsidRPr="00DA5FB7" w:rsidSect="00552D68">
      <w:pgSz w:w="11906" w:h="16838" w:code="9"/>
      <w:pgMar w:top="1418" w:right="1418" w:bottom="1134" w:left="1418" w:header="851" w:footer="992" w:gutter="0"/>
      <w:cols w:space="425"/>
      <w:docGrid w:type="linesAndChars" w:linePitch="40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1A" w:rsidRDefault="0039491A" w:rsidP="008C0450">
      <w:r>
        <w:separator/>
      </w:r>
    </w:p>
  </w:endnote>
  <w:endnote w:type="continuationSeparator" w:id="0">
    <w:p w:rsidR="0039491A" w:rsidRDefault="0039491A" w:rsidP="008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1A" w:rsidRDefault="0039491A" w:rsidP="008C0450">
      <w:r>
        <w:separator/>
      </w:r>
    </w:p>
  </w:footnote>
  <w:footnote w:type="continuationSeparator" w:id="0">
    <w:p w:rsidR="0039491A" w:rsidRDefault="0039491A" w:rsidP="008C0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7295"/>
    <w:rsid w:val="00023568"/>
    <w:rsid w:val="00073372"/>
    <w:rsid w:val="0009429D"/>
    <w:rsid w:val="00116B50"/>
    <w:rsid w:val="00121F74"/>
    <w:rsid w:val="0013208D"/>
    <w:rsid w:val="00171549"/>
    <w:rsid w:val="00195764"/>
    <w:rsid w:val="001E3DF8"/>
    <w:rsid w:val="00237F35"/>
    <w:rsid w:val="0039491A"/>
    <w:rsid w:val="00552D68"/>
    <w:rsid w:val="005F3097"/>
    <w:rsid w:val="00604498"/>
    <w:rsid w:val="00656F4B"/>
    <w:rsid w:val="006574E5"/>
    <w:rsid w:val="0066273F"/>
    <w:rsid w:val="006D23DA"/>
    <w:rsid w:val="00763656"/>
    <w:rsid w:val="00882DB8"/>
    <w:rsid w:val="008B2EA4"/>
    <w:rsid w:val="008C0450"/>
    <w:rsid w:val="008C7391"/>
    <w:rsid w:val="008E7804"/>
    <w:rsid w:val="00907EE3"/>
    <w:rsid w:val="00920B63"/>
    <w:rsid w:val="00963A81"/>
    <w:rsid w:val="009B20F8"/>
    <w:rsid w:val="00A66F8E"/>
    <w:rsid w:val="00AC3F3C"/>
    <w:rsid w:val="00B15E5B"/>
    <w:rsid w:val="00B4335C"/>
    <w:rsid w:val="00BA13C9"/>
    <w:rsid w:val="00CC218D"/>
    <w:rsid w:val="00DA5FB7"/>
    <w:rsid w:val="00DA6FAB"/>
    <w:rsid w:val="00DE0778"/>
    <w:rsid w:val="00EA6D42"/>
    <w:rsid w:val="00F567C5"/>
    <w:rsid w:val="00F818AD"/>
    <w:rsid w:val="00FD7295"/>
    <w:rsid w:val="00FE4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69832"/>
  <w15:docId w15:val="{56534C80-6E66-4C7D-9E7E-0F75BA51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450"/>
    <w:pPr>
      <w:tabs>
        <w:tab w:val="center" w:pos="4252"/>
        <w:tab w:val="right" w:pos="8504"/>
      </w:tabs>
      <w:snapToGrid w:val="0"/>
    </w:pPr>
  </w:style>
  <w:style w:type="character" w:customStyle="1" w:styleId="a4">
    <w:name w:val="ヘッダー (文字)"/>
    <w:basedOn w:val="a0"/>
    <w:link w:val="a3"/>
    <w:uiPriority w:val="99"/>
    <w:rsid w:val="008C0450"/>
  </w:style>
  <w:style w:type="paragraph" w:styleId="a5">
    <w:name w:val="footer"/>
    <w:basedOn w:val="a"/>
    <w:link w:val="a6"/>
    <w:uiPriority w:val="99"/>
    <w:unhideWhenUsed/>
    <w:rsid w:val="008C0450"/>
    <w:pPr>
      <w:tabs>
        <w:tab w:val="center" w:pos="4252"/>
        <w:tab w:val="right" w:pos="8504"/>
      </w:tabs>
      <w:snapToGrid w:val="0"/>
    </w:pPr>
  </w:style>
  <w:style w:type="character" w:customStyle="1" w:styleId="a6">
    <w:name w:val="フッター (文字)"/>
    <w:basedOn w:val="a0"/>
    <w:link w:val="a5"/>
    <w:uiPriority w:val="99"/>
    <w:rsid w:val="008C0450"/>
  </w:style>
  <w:style w:type="paragraph" w:styleId="a7">
    <w:name w:val="Note Heading"/>
    <w:basedOn w:val="a"/>
    <w:next w:val="a"/>
    <w:link w:val="a8"/>
    <w:uiPriority w:val="99"/>
    <w:unhideWhenUsed/>
    <w:rsid w:val="00DA5FB7"/>
    <w:pPr>
      <w:jc w:val="center"/>
    </w:pPr>
    <w:rPr>
      <w:sz w:val="24"/>
      <w:szCs w:val="24"/>
    </w:rPr>
  </w:style>
  <w:style w:type="character" w:customStyle="1" w:styleId="a8">
    <w:name w:val="記 (文字)"/>
    <w:basedOn w:val="a0"/>
    <w:link w:val="a7"/>
    <w:uiPriority w:val="99"/>
    <w:rsid w:val="00DA5F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蔵田早織</cp:lastModifiedBy>
  <cp:revision>22</cp:revision>
  <dcterms:created xsi:type="dcterms:W3CDTF">2018-10-23T07:44:00Z</dcterms:created>
  <dcterms:modified xsi:type="dcterms:W3CDTF">2019-11-18T07:44:00Z</dcterms:modified>
</cp:coreProperties>
</file>