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31" w:rsidRDefault="001A5A3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A5A31" w:rsidRDefault="001A5A31"/>
    <w:p w:rsidR="001A5A31" w:rsidRDefault="001A5A31">
      <w:r>
        <w:t>(</w:t>
      </w:r>
      <w:r>
        <w:rPr>
          <w:rFonts w:hint="eastAsia"/>
        </w:rPr>
        <w:t>表</w:t>
      </w:r>
      <w:r>
        <w:t>)</w:t>
      </w:r>
    </w:p>
    <w:p w:rsidR="001A5A31" w:rsidRDefault="001A5A31">
      <w:r>
        <w:rPr>
          <w:rFonts w:hint="eastAsia"/>
          <w:spacing w:val="-52"/>
        </w:rPr>
        <w:t xml:space="preserve">　</w:t>
      </w:r>
      <w:r>
        <w:rPr>
          <w:rFonts w:hint="eastAsia"/>
        </w:rPr>
        <w:t>記号番号</w:t>
      </w:r>
    </w:p>
    <w:p w:rsidR="001A5A31" w:rsidRDefault="001A5A31"/>
    <w:p w:rsidR="001A5A31" w:rsidRDefault="001A5A31">
      <w:pPr>
        <w:jc w:val="center"/>
      </w:pPr>
      <w:r>
        <w:rPr>
          <w:rFonts w:hint="eastAsia"/>
        </w:rPr>
        <w:t>指定文化財指定書</w:t>
      </w:r>
    </w:p>
    <w:p w:rsidR="001A5A31" w:rsidRDefault="001A5A31"/>
    <w:p w:rsidR="001A5A31" w:rsidRDefault="001A5A31"/>
    <w:p w:rsidR="001A5A31" w:rsidRDefault="001A5A31"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　</w:t>
      </w:r>
      <w:r>
        <w:rPr>
          <w:rFonts w:hint="eastAsia"/>
          <w:spacing w:val="105"/>
        </w:rPr>
        <w:t>員</w:t>
      </w:r>
      <w:r>
        <w:rPr>
          <w:rFonts w:hint="eastAsia"/>
        </w:rPr>
        <w:t>数</w:t>
      </w:r>
    </w:p>
    <w:p w:rsidR="001A5A31" w:rsidRDefault="001A5A31"/>
    <w:p w:rsidR="001A5A31" w:rsidRDefault="001A5A31">
      <w:r>
        <w:rPr>
          <w:rFonts w:hint="eastAsia"/>
        </w:rPr>
        <w:t xml:space="preserve">　構造及び形式又は寸法、重量若しくは材質その他の特徴</w:t>
      </w:r>
    </w:p>
    <w:p w:rsidR="001A5A31" w:rsidRDefault="001A5A31"/>
    <w:p w:rsidR="001A5A31" w:rsidRDefault="001A5A31">
      <w:r>
        <w:rPr>
          <w:rFonts w:hint="eastAsia"/>
        </w:rPr>
        <w:t xml:space="preserve">　亀山市文化財保護条例第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の規定により亀山市指定有形文化財</w:t>
      </w:r>
      <w:r>
        <w:t>(</w:t>
      </w:r>
      <w:r>
        <w:rPr>
          <w:rFonts w:hint="eastAsia"/>
        </w:rPr>
        <w:t>亀山市指定無形民俗文化財</w:t>
      </w:r>
      <w:r>
        <w:t>)</w:t>
      </w:r>
      <w:r>
        <w:rPr>
          <w:rFonts w:hint="eastAsia"/>
        </w:rPr>
        <w:t>に指定します。</w:t>
      </w:r>
    </w:p>
    <w:p w:rsidR="001A5A31" w:rsidRDefault="001A5A31"/>
    <w:p w:rsidR="001A5A31" w:rsidRDefault="001A5A31">
      <w:r>
        <w:rPr>
          <w:rFonts w:hint="eastAsia"/>
        </w:rPr>
        <w:t xml:space="preserve">　　　　年　　月　　日</w:t>
      </w:r>
    </w:p>
    <w:p w:rsidR="001A5A31" w:rsidRDefault="001A5A31"/>
    <w:p w:rsidR="001A5A31" w:rsidRDefault="001A5A31"/>
    <w:p w:rsidR="001A5A31" w:rsidRDefault="0032127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C2E59" id="Rectangle 2" o:spid="_x0000_s1026" style="position:absolute;left:0;text-align:left;margin-left:397.2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Hc/82jcAAAACAEAAA8AAAAA&#10;AAAAAAAAAAAAzgQAAGRycy9kb3ducmV2LnhtbFBLBQYAAAAABAAEAPMAAADXBQAAAAA=&#10;" o:allowincell="f" filled="f" strokeweight=".5pt"/>
            </w:pict>
          </mc:Fallback>
        </mc:AlternateContent>
      </w:r>
      <w:r w:rsidR="001A5A31">
        <w:rPr>
          <w:rFonts w:hint="eastAsia"/>
        </w:rPr>
        <w:t xml:space="preserve">亀山市教育委員会　　　　　　　　　　印　</w:t>
      </w:r>
    </w:p>
    <w:p w:rsidR="001A5A31" w:rsidRDefault="001A5A31"/>
    <w:p w:rsidR="001A5A31" w:rsidRDefault="001A5A31"/>
    <w:p w:rsidR="001A5A31" w:rsidRDefault="001A5A31"/>
    <w:p w:rsidR="001A5A31" w:rsidRDefault="001A5A31"/>
    <w:p w:rsidR="001A5A31" w:rsidRDefault="001A5A31">
      <w:pPr>
        <w:spacing w:after="120"/>
      </w:pP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3"/>
        <w:gridCol w:w="2320"/>
        <w:gridCol w:w="2320"/>
      </w:tblGrid>
      <w:tr w:rsidR="001A5A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42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943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20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320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  <w:spacing w:val="40"/>
              </w:rPr>
              <w:t>交付又は再交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spacing w:val="40"/>
              </w:rPr>
              <w:t>の年月</w:t>
            </w:r>
            <w:r>
              <w:rPr>
                <w:rFonts w:hint="eastAsia"/>
              </w:rPr>
              <w:t>日</w:t>
            </w:r>
          </w:p>
        </w:tc>
      </w:tr>
      <w:tr w:rsidR="001A5A3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42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</w:tr>
    </w:tbl>
    <w:p w:rsidR="001A5A31" w:rsidRDefault="001A5A31"/>
    <w:p w:rsidR="001A5A31" w:rsidRDefault="001A5A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3"/>
        <w:gridCol w:w="2330"/>
        <w:gridCol w:w="1428"/>
        <w:gridCol w:w="882"/>
      </w:tblGrid>
      <w:tr w:rsidR="001A5A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42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943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30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28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82" w:type="dxa"/>
            <w:vAlign w:val="center"/>
          </w:tcPr>
          <w:p w:rsidR="001A5A31" w:rsidRDefault="001A5A3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5A31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42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1A5A31" w:rsidRDefault="001A5A31">
            <w:r>
              <w:rPr>
                <w:rFonts w:hint="eastAsia"/>
              </w:rPr>
              <w:t xml:space="preserve">　</w:t>
            </w:r>
          </w:p>
        </w:tc>
      </w:tr>
    </w:tbl>
    <w:p w:rsidR="001A5A31" w:rsidRDefault="001A5A31"/>
    <w:sectPr w:rsidR="001A5A3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3E" w:rsidRDefault="00E85B3E" w:rsidP="001A5A31">
      <w:r>
        <w:separator/>
      </w:r>
    </w:p>
  </w:endnote>
  <w:endnote w:type="continuationSeparator" w:id="0">
    <w:p w:rsidR="00E85B3E" w:rsidRDefault="00E85B3E" w:rsidP="001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3E" w:rsidRDefault="00E85B3E" w:rsidP="001A5A31">
      <w:r>
        <w:separator/>
      </w:r>
    </w:p>
  </w:footnote>
  <w:footnote w:type="continuationSeparator" w:id="0">
    <w:p w:rsidR="00E85B3E" w:rsidRDefault="00E85B3E" w:rsidP="001A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1"/>
    <w:rsid w:val="001A5A31"/>
    <w:rsid w:val="0032127D"/>
    <w:rsid w:val="003A0834"/>
    <w:rsid w:val="009B5743"/>
    <w:rsid w:val="00C21448"/>
    <w:rsid w:val="00E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D0DE9-0D0B-4C8C-BA0C-470C93D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5A3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A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5A3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>西日本法規出版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n-toishiba</dc:creator>
  <cp:keywords/>
  <dc:description/>
  <cp:lastModifiedBy>まちなみ文化財Ｇ</cp:lastModifiedBy>
  <cp:revision>2</cp:revision>
  <dcterms:created xsi:type="dcterms:W3CDTF">2021-12-08T01:26:00Z</dcterms:created>
  <dcterms:modified xsi:type="dcterms:W3CDTF">2021-12-08T01:26:00Z</dcterms:modified>
</cp:coreProperties>
</file>